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C66A" w14:textId="77777777" w:rsidR="002A6A4D" w:rsidRDefault="001547FE" w:rsidP="007B7C0E">
      <w:pPr>
        <w:adjustRightInd w:val="0"/>
        <w:snapToGrid w:val="0"/>
        <w:spacing w:after="0" w:line="240" w:lineRule="auto"/>
        <w:jc w:val="center"/>
        <w:rPr>
          <w:rFonts w:ascii="Arial" w:hAnsi="Arial" w:cs="Arial"/>
          <w:b/>
          <w:color w:val="000000" w:themeColor="text1"/>
          <w:sz w:val="20"/>
          <w:szCs w:val="20"/>
          <w:lang w:val="en-US"/>
        </w:rPr>
      </w:pPr>
      <w:r w:rsidRPr="001547FE">
        <w:rPr>
          <w:rFonts w:ascii="Arial" w:hAnsi="Arial" w:cs="Arial"/>
          <w:b/>
          <w:color w:val="000000" w:themeColor="text1"/>
          <w:sz w:val="20"/>
          <w:szCs w:val="20"/>
        </w:rPr>
        <w:t xml:space="preserve">DANH MỤC IV </w:t>
      </w:r>
    </w:p>
    <w:p w14:paraId="53F1AA2D" w14:textId="530A8CC0"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CÁC TIỀN CHẤT</w:t>
      </w:r>
    </w:p>
    <w:p w14:paraId="508BC539" w14:textId="77777777" w:rsidR="007B7C0E" w:rsidRPr="002A6A4D" w:rsidRDefault="007B7C0E" w:rsidP="007B7C0E">
      <w:pPr>
        <w:adjustRightInd w:val="0"/>
        <w:snapToGrid w:val="0"/>
        <w:spacing w:after="0" w:line="240" w:lineRule="auto"/>
        <w:jc w:val="center"/>
        <w:rPr>
          <w:rFonts w:ascii="Arial" w:hAnsi="Arial" w:cs="Arial"/>
          <w:color w:val="000000" w:themeColor="text1"/>
          <w:sz w:val="20"/>
          <w:szCs w:val="20"/>
        </w:rPr>
      </w:pPr>
    </w:p>
    <w:p w14:paraId="791A5B88" w14:textId="585BB06A"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IVA.Các tiền chất thiết yếu, tham gia vào cấu trúc chất ma túy, không có ứng dụng hợp pháp trong y học và đời sống xã hội, được sử dụng hạn chế trong nghiên cứu, kiểm nghiệm, giám định, vì mục đích quốc phòng, an ninh theo quy định đặc biệt của cơ quan có thẩm quyền</w:t>
      </w:r>
    </w:p>
    <w:p w14:paraId="033672C9" w14:textId="2A5F9D6E"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Các chất và muối, este</w:t>
      </w:r>
      <w:r w:rsidR="003E2289" w:rsidRPr="002A6A4D">
        <w:rPr>
          <w:rFonts w:ascii="Arial" w:hAnsi="Arial" w:cs="Arial"/>
          <w:color w:val="000000" w:themeColor="text1"/>
          <w:sz w:val="20"/>
          <w:szCs w:val="20"/>
        </w:rPr>
        <w:t>r</w:t>
      </w:r>
      <w:r w:rsidRPr="001547FE">
        <w:rPr>
          <w:rFonts w:ascii="Arial" w:hAnsi="Arial" w:cs="Arial"/>
          <w:color w:val="000000" w:themeColor="text1"/>
          <w:sz w:val="20"/>
          <w:szCs w:val="20"/>
        </w:rPr>
        <w:t>, đồng phân, muối của đồng phân có thể tồn tại của các chất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59"/>
        <w:gridCol w:w="2551"/>
        <w:gridCol w:w="2550"/>
        <w:gridCol w:w="1135"/>
        <w:gridCol w:w="1165"/>
        <w:gridCol w:w="1046"/>
      </w:tblGrid>
      <w:tr w:rsidR="007B7C0E" w:rsidRPr="001547FE" w14:paraId="73423530" w14:textId="77777777" w:rsidTr="00460972">
        <w:tc>
          <w:tcPr>
            <w:tcW w:w="310" w:type="pct"/>
            <w:tcBorders>
              <w:top w:val="single" w:sz="8" w:space="0" w:color="000000"/>
              <w:left w:val="single" w:sz="8" w:space="0" w:color="000000"/>
              <w:bottom w:val="nil"/>
              <w:right w:val="nil"/>
            </w:tcBorders>
            <w:vAlign w:val="center"/>
          </w:tcPr>
          <w:p w14:paraId="1B14223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STT</w:t>
            </w:r>
          </w:p>
        </w:tc>
        <w:tc>
          <w:tcPr>
            <w:tcW w:w="1416" w:type="pct"/>
            <w:tcBorders>
              <w:top w:val="single" w:sz="8" w:space="0" w:color="000000"/>
              <w:left w:val="single" w:sz="8" w:space="0" w:color="000000"/>
              <w:bottom w:val="nil"/>
              <w:right w:val="nil"/>
            </w:tcBorders>
            <w:vAlign w:val="center"/>
          </w:tcPr>
          <w:p w14:paraId="6E707B8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Tên chất</w:t>
            </w:r>
          </w:p>
        </w:tc>
        <w:tc>
          <w:tcPr>
            <w:tcW w:w="1416" w:type="pct"/>
            <w:tcBorders>
              <w:top w:val="single" w:sz="8" w:space="0" w:color="000000"/>
              <w:left w:val="single" w:sz="8" w:space="0" w:color="000000"/>
              <w:bottom w:val="nil"/>
              <w:right w:val="nil"/>
            </w:tcBorders>
            <w:vAlign w:val="center"/>
          </w:tcPr>
          <w:p w14:paraId="6C3FE00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Tên khoa học</w:t>
            </w:r>
          </w:p>
        </w:tc>
        <w:tc>
          <w:tcPr>
            <w:tcW w:w="630" w:type="pct"/>
            <w:tcBorders>
              <w:top w:val="single" w:sz="8" w:space="0" w:color="000000"/>
              <w:left w:val="single" w:sz="8" w:space="0" w:color="000000"/>
              <w:bottom w:val="nil"/>
              <w:right w:val="nil"/>
            </w:tcBorders>
            <w:vAlign w:val="center"/>
          </w:tcPr>
          <w:p w14:paraId="6983563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Mã thông tin CAS</w:t>
            </w:r>
          </w:p>
        </w:tc>
        <w:tc>
          <w:tcPr>
            <w:tcW w:w="647" w:type="pct"/>
            <w:tcBorders>
              <w:top w:val="single" w:sz="8" w:space="0" w:color="000000"/>
              <w:left w:val="single" w:sz="8" w:space="0" w:color="000000"/>
              <w:bottom w:val="nil"/>
              <w:right w:val="nil"/>
            </w:tcBorders>
            <w:vAlign w:val="center"/>
          </w:tcPr>
          <w:p w14:paraId="6E8F9A2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Mã số hàng hóa</w:t>
            </w:r>
          </w:p>
        </w:tc>
        <w:tc>
          <w:tcPr>
            <w:tcW w:w="581" w:type="pct"/>
            <w:tcBorders>
              <w:top w:val="single" w:sz="8" w:space="0" w:color="000000"/>
              <w:left w:val="single" w:sz="8" w:space="0" w:color="000000"/>
              <w:bottom w:val="nil"/>
              <w:right w:val="single" w:sz="8" w:space="0" w:color="000000"/>
            </w:tcBorders>
            <w:vAlign w:val="center"/>
          </w:tcPr>
          <w:p w14:paraId="1619B50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Cơ quan quản lý</w:t>
            </w:r>
          </w:p>
        </w:tc>
      </w:tr>
      <w:tr w:rsidR="007B7C0E" w:rsidRPr="001547FE" w14:paraId="336A14AA" w14:textId="77777777" w:rsidTr="00460972">
        <w:tc>
          <w:tcPr>
            <w:tcW w:w="310" w:type="pct"/>
            <w:tcBorders>
              <w:top w:val="single" w:sz="8" w:space="0" w:color="000000"/>
              <w:left w:val="single" w:sz="8" w:space="0" w:color="000000"/>
              <w:bottom w:val="nil"/>
              <w:right w:val="nil"/>
            </w:tcBorders>
          </w:tcPr>
          <w:p w14:paraId="4DFF715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w:t>
            </w:r>
          </w:p>
        </w:tc>
        <w:tc>
          <w:tcPr>
            <w:tcW w:w="1416" w:type="pct"/>
            <w:tcBorders>
              <w:top w:val="single" w:sz="8" w:space="0" w:color="000000"/>
              <w:left w:val="single" w:sz="8" w:space="0" w:color="000000"/>
              <w:bottom w:val="nil"/>
              <w:right w:val="nil"/>
            </w:tcBorders>
          </w:tcPr>
          <w:p w14:paraId="5BACF199" w14:textId="68306486" w:rsidR="001547FE" w:rsidRPr="007B7C0E" w:rsidRDefault="007B7C0E" w:rsidP="007B7C0E">
            <w:pPr>
              <w:adjustRightInd w:val="0"/>
              <w:snapToGrid w:val="0"/>
              <w:spacing w:after="0" w:line="240" w:lineRule="auto"/>
              <w:rPr>
                <w:rFonts w:ascii="Arial" w:hAnsi="Arial" w:cs="Arial"/>
                <w:color w:val="000000" w:themeColor="text1"/>
                <w:sz w:val="20"/>
                <w:szCs w:val="20"/>
                <w:u w:val="single"/>
              </w:rPr>
            </w:pPr>
            <w:r w:rsidRPr="007B7C0E">
              <w:rPr>
                <w:rFonts w:ascii="Arial" w:hAnsi="Arial" w:cs="Arial"/>
                <w:color w:val="000000" w:themeColor="text1"/>
                <w:sz w:val="20"/>
                <w:szCs w:val="20"/>
                <w:u w:val="single"/>
                <w:lang w:val="en-US"/>
              </w:rPr>
              <w:t>1</w:t>
            </w:r>
            <w:r w:rsidR="001547FE" w:rsidRPr="007B7C0E">
              <w:rPr>
                <w:rFonts w:ascii="Arial" w:hAnsi="Arial" w:cs="Arial"/>
                <w:color w:val="000000" w:themeColor="text1"/>
                <w:sz w:val="20"/>
                <w:szCs w:val="20"/>
                <w:u w:val="single"/>
              </w:rPr>
              <w:t>-boc-4-AP;</w:t>
            </w:r>
          </w:p>
          <w:p w14:paraId="14BD5B3E" w14:textId="4B341421"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7B7C0E">
              <w:rPr>
                <w:rFonts w:ascii="Arial" w:hAnsi="Arial" w:cs="Arial"/>
                <w:i/>
                <w:iCs/>
                <w:color w:val="000000" w:themeColor="text1"/>
                <w:sz w:val="20"/>
                <w:szCs w:val="20"/>
              </w:rPr>
              <w:t>ter</w:t>
            </w:r>
            <w:r w:rsidR="007B7C0E" w:rsidRPr="007B7C0E">
              <w:rPr>
                <w:rFonts w:ascii="Arial" w:hAnsi="Arial" w:cs="Arial"/>
                <w:i/>
                <w:iCs/>
                <w:color w:val="000000" w:themeColor="text1"/>
                <w:sz w:val="20"/>
                <w:szCs w:val="20"/>
                <w:lang w:val="en-US"/>
              </w:rPr>
              <w:t>t</w:t>
            </w:r>
            <w:r w:rsidRPr="001547FE">
              <w:rPr>
                <w:rFonts w:ascii="Arial" w:hAnsi="Arial" w:cs="Arial"/>
                <w:color w:val="000000" w:themeColor="text1"/>
                <w:sz w:val="20"/>
                <w:szCs w:val="20"/>
              </w:rPr>
              <w:t>-Butyl 4-(phenylamino) piperidine-1-carboxylate</w:t>
            </w:r>
          </w:p>
        </w:tc>
        <w:tc>
          <w:tcPr>
            <w:tcW w:w="1416" w:type="pct"/>
            <w:tcBorders>
              <w:top w:val="single" w:sz="8" w:space="0" w:color="000000"/>
              <w:left w:val="single" w:sz="8" w:space="0" w:color="000000"/>
              <w:bottom w:val="nil"/>
              <w:right w:val="nil"/>
            </w:tcBorders>
          </w:tcPr>
          <w:p w14:paraId="3F621923" w14:textId="27F5021F"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4-(phenylamino)-1- piperidinecarboxylic acid, 1,1 dimethylethyl ester)</w:t>
            </w:r>
          </w:p>
        </w:tc>
        <w:tc>
          <w:tcPr>
            <w:tcW w:w="630" w:type="pct"/>
            <w:tcBorders>
              <w:top w:val="single" w:sz="8" w:space="0" w:color="000000"/>
              <w:left w:val="single" w:sz="8" w:space="0" w:color="000000"/>
              <w:bottom w:val="nil"/>
              <w:right w:val="nil"/>
            </w:tcBorders>
          </w:tcPr>
          <w:p w14:paraId="78F8C428" w14:textId="34484447"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125541-22-2</w:t>
            </w:r>
          </w:p>
        </w:tc>
        <w:tc>
          <w:tcPr>
            <w:tcW w:w="647" w:type="pct"/>
            <w:tcBorders>
              <w:top w:val="single" w:sz="8" w:space="0" w:color="000000"/>
              <w:left w:val="single" w:sz="8" w:space="0" w:color="000000"/>
              <w:bottom w:val="nil"/>
              <w:right w:val="nil"/>
            </w:tcBorders>
          </w:tcPr>
          <w:p w14:paraId="7A8A3D7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2933.39.90</w:t>
            </w:r>
          </w:p>
        </w:tc>
        <w:tc>
          <w:tcPr>
            <w:tcW w:w="581" w:type="pct"/>
            <w:tcBorders>
              <w:top w:val="single" w:sz="8" w:space="0" w:color="000000"/>
              <w:left w:val="single" w:sz="8" w:space="0" w:color="000000"/>
              <w:bottom w:val="nil"/>
              <w:right w:val="single" w:sz="8" w:space="0" w:color="000000"/>
            </w:tcBorders>
          </w:tcPr>
          <w:p w14:paraId="246435A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736A985A" w14:textId="77777777" w:rsidTr="00460972">
        <w:tc>
          <w:tcPr>
            <w:tcW w:w="310" w:type="pct"/>
            <w:tcBorders>
              <w:top w:val="single" w:sz="8" w:space="0" w:color="000000"/>
              <w:left w:val="single" w:sz="8" w:space="0" w:color="000000"/>
              <w:bottom w:val="nil"/>
              <w:right w:val="nil"/>
            </w:tcBorders>
          </w:tcPr>
          <w:p w14:paraId="07A799E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w:t>
            </w:r>
          </w:p>
        </w:tc>
        <w:tc>
          <w:tcPr>
            <w:tcW w:w="1416" w:type="pct"/>
            <w:tcBorders>
              <w:top w:val="single" w:sz="8" w:space="0" w:color="000000"/>
              <w:left w:val="single" w:sz="8" w:space="0" w:color="000000"/>
              <w:bottom w:val="nil"/>
              <w:right w:val="nil"/>
            </w:tcBorders>
          </w:tcPr>
          <w:p w14:paraId="43C8B63F" w14:textId="6E584789"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 xml:space="preserve">1-boc-4-piperidone; </w:t>
            </w:r>
            <w:r w:rsidRPr="00460972">
              <w:rPr>
                <w:rFonts w:ascii="Arial" w:hAnsi="Arial" w:cs="Arial"/>
                <w:i/>
                <w:iCs/>
                <w:color w:val="000000" w:themeColor="text1"/>
                <w:sz w:val="20"/>
                <w:szCs w:val="20"/>
              </w:rPr>
              <w:t>ter</w:t>
            </w:r>
            <w:r w:rsidR="00460972" w:rsidRPr="00460972">
              <w:rPr>
                <w:rFonts w:ascii="Arial" w:hAnsi="Arial" w:cs="Arial"/>
                <w:i/>
                <w:iCs/>
                <w:color w:val="000000" w:themeColor="text1"/>
                <w:sz w:val="20"/>
                <w:szCs w:val="20"/>
                <w:lang w:val="en-US"/>
              </w:rPr>
              <w:t>t</w:t>
            </w:r>
            <w:r w:rsidRPr="001547FE">
              <w:rPr>
                <w:rFonts w:ascii="Arial" w:hAnsi="Arial" w:cs="Arial"/>
                <w:color w:val="000000" w:themeColor="text1"/>
                <w:sz w:val="20"/>
                <w:szCs w:val="20"/>
              </w:rPr>
              <w:t>-Butyl 4- oxopiperidine-1- carboxylate</w:t>
            </w:r>
          </w:p>
        </w:tc>
        <w:tc>
          <w:tcPr>
            <w:tcW w:w="1416" w:type="pct"/>
            <w:tcBorders>
              <w:top w:val="single" w:sz="8" w:space="0" w:color="000000"/>
              <w:left w:val="single" w:sz="8" w:space="0" w:color="000000"/>
              <w:bottom w:val="nil"/>
              <w:right w:val="nil"/>
            </w:tcBorders>
          </w:tcPr>
          <w:p w14:paraId="06045B9E" w14:textId="7D5F185B"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1-piperidinecarboxylic acid, 4-oxo, 1,1- dimethylethyl ester</w:t>
            </w:r>
          </w:p>
        </w:tc>
        <w:tc>
          <w:tcPr>
            <w:tcW w:w="630" w:type="pct"/>
            <w:tcBorders>
              <w:top w:val="single" w:sz="8" w:space="0" w:color="000000"/>
              <w:left w:val="single" w:sz="8" w:space="0" w:color="000000"/>
              <w:bottom w:val="nil"/>
              <w:right w:val="nil"/>
            </w:tcBorders>
          </w:tcPr>
          <w:p w14:paraId="333FB60C" w14:textId="4BBD3287"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79099-07-3</w:t>
            </w:r>
          </w:p>
        </w:tc>
        <w:tc>
          <w:tcPr>
            <w:tcW w:w="647" w:type="pct"/>
            <w:tcBorders>
              <w:top w:val="single" w:sz="8" w:space="0" w:color="000000"/>
              <w:left w:val="single" w:sz="8" w:space="0" w:color="000000"/>
              <w:bottom w:val="nil"/>
              <w:right w:val="nil"/>
            </w:tcBorders>
          </w:tcPr>
          <w:p w14:paraId="2E37C3E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2933.39.90</w:t>
            </w:r>
          </w:p>
        </w:tc>
        <w:tc>
          <w:tcPr>
            <w:tcW w:w="581" w:type="pct"/>
            <w:tcBorders>
              <w:top w:val="single" w:sz="8" w:space="0" w:color="000000"/>
              <w:left w:val="single" w:sz="8" w:space="0" w:color="000000"/>
              <w:bottom w:val="nil"/>
              <w:right w:val="single" w:sz="8" w:space="0" w:color="000000"/>
            </w:tcBorders>
          </w:tcPr>
          <w:p w14:paraId="2C632AB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0D1CEC59" w14:textId="77777777" w:rsidTr="00460972">
        <w:tc>
          <w:tcPr>
            <w:tcW w:w="310" w:type="pct"/>
            <w:tcBorders>
              <w:top w:val="single" w:sz="8" w:space="0" w:color="000000"/>
              <w:left w:val="single" w:sz="8" w:space="0" w:color="000000"/>
              <w:bottom w:val="nil"/>
              <w:right w:val="nil"/>
            </w:tcBorders>
          </w:tcPr>
          <w:p w14:paraId="5B63A7C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w:t>
            </w:r>
          </w:p>
        </w:tc>
        <w:tc>
          <w:tcPr>
            <w:tcW w:w="1416" w:type="pct"/>
            <w:tcBorders>
              <w:top w:val="single" w:sz="8" w:space="0" w:color="000000"/>
              <w:left w:val="single" w:sz="8" w:space="0" w:color="000000"/>
              <w:bottom w:val="nil"/>
              <w:right w:val="nil"/>
            </w:tcBorders>
          </w:tcPr>
          <w:p w14:paraId="1928A3D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(BMK glycidic acid)</w:t>
            </w:r>
          </w:p>
        </w:tc>
        <w:tc>
          <w:tcPr>
            <w:tcW w:w="1416" w:type="pct"/>
            <w:tcBorders>
              <w:top w:val="single" w:sz="8" w:space="0" w:color="000000"/>
              <w:left w:val="single" w:sz="8" w:space="0" w:color="000000"/>
              <w:bottom w:val="nil"/>
              <w:right w:val="nil"/>
            </w:tcBorders>
          </w:tcPr>
          <w:p w14:paraId="4723009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24DAA09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2-methyl-3 -phenyl-</w:t>
            </w:r>
          </w:p>
        </w:tc>
        <w:tc>
          <w:tcPr>
            <w:tcW w:w="630" w:type="pct"/>
            <w:tcBorders>
              <w:top w:val="single" w:sz="8" w:space="0" w:color="000000"/>
              <w:left w:val="single" w:sz="8" w:space="0" w:color="000000"/>
              <w:bottom w:val="nil"/>
              <w:right w:val="nil"/>
            </w:tcBorders>
          </w:tcPr>
          <w:p w14:paraId="72504EE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25547-</w:t>
            </w:r>
          </w:p>
          <w:p w14:paraId="0DEF995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51-7</w:t>
            </w:r>
          </w:p>
        </w:tc>
        <w:tc>
          <w:tcPr>
            <w:tcW w:w="647" w:type="pct"/>
            <w:tcBorders>
              <w:top w:val="single" w:sz="8" w:space="0" w:color="000000"/>
              <w:left w:val="single" w:sz="8" w:space="0" w:color="000000"/>
              <w:bottom w:val="nil"/>
              <w:right w:val="nil"/>
            </w:tcBorders>
          </w:tcPr>
          <w:p w14:paraId="3BD937C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173CA89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48660BEB" w14:textId="77777777" w:rsidTr="00460972">
        <w:tc>
          <w:tcPr>
            <w:tcW w:w="310" w:type="pct"/>
            <w:tcBorders>
              <w:top w:val="single" w:sz="8" w:space="0" w:color="000000"/>
              <w:left w:val="single" w:sz="8" w:space="0" w:color="000000"/>
              <w:bottom w:val="nil"/>
              <w:right w:val="nil"/>
            </w:tcBorders>
          </w:tcPr>
          <w:p w14:paraId="29A3C1F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w:t>
            </w:r>
          </w:p>
        </w:tc>
        <w:tc>
          <w:tcPr>
            <w:tcW w:w="1416" w:type="pct"/>
            <w:tcBorders>
              <w:top w:val="single" w:sz="8" w:space="0" w:color="000000"/>
              <w:left w:val="single" w:sz="8" w:space="0" w:color="000000"/>
              <w:bottom w:val="nil"/>
              <w:right w:val="nil"/>
            </w:tcBorders>
          </w:tcPr>
          <w:p w14:paraId="0A55CE7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methyl ester</w:t>
            </w:r>
          </w:p>
        </w:tc>
        <w:tc>
          <w:tcPr>
            <w:tcW w:w="1416" w:type="pct"/>
            <w:tcBorders>
              <w:top w:val="single" w:sz="8" w:space="0" w:color="000000"/>
              <w:left w:val="single" w:sz="8" w:space="0" w:color="000000"/>
              <w:bottom w:val="nil"/>
              <w:right w:val="nil"/>
            </w:tcBorders>
          </w:tcPr>
          <w:p w14:paraId="18DE96F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Methyl 2-methyl-3-phenyl-</w:t>
            </w:r>
          </w:p>
          <w:p w14:paraId="2E52D64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2-oxiranecarboxylate</w:t>
            </w:r>
          </w:p>
        </w:tc>
        <w:tc>
          <w:tcPr>
            <w:tcW w:w="630" w:type="pct"/>
            <w:tcBorders>
              <w:top w:val="single" w:sz="8" w:space="0" w:color="000000"/>
              <w:left w:val="single" w:sz="8" w:space="0" w:color="000000"/>
              <w:bottom w:val="nil"/>
              <w:right w:val="nil"/>
            </w:tcBorders>
          </w:tcPr>
          <w:p w14:paraId="3AF42DE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80532-</w:t>
            </w:r>
          </w:p>
          <w:p w14:paraId="4490C56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66-7</w:t>
            </w:r>
          </w:p>
        </w:tc>
        <w:tc>
          <w:tcPr>
            <w:tcW w:w="647" w:type="pct"/>
            <w:tcBorders>
              <w:top w:val="single" w:sz="8" w:space="0" w:color="000000"/>
              <w:left w:val="single" w:sz="8" w:space="0" w:color="000000"/>
              <w:bottom w:val="nil"/>
              <w:right w:val="nil"/>
            </w:tcBorders>
          </w:tcPr>
          <w:p w14:paraId="00F2419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68CAD54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1D2942C3" w14:textId="77777777" w:rsidTr="00460972">
        <w:tc>
          <w:tcPr>
            <w:tcW w:w="310" w:type="pct"/>
            <w:tcBorders>
              <w:top w:val="single" w:sz="8" w:space="0" w:color="000000"/>
              <w:left w:val="single" w:sz="8" w:space="0" w:color="000000"/>
              <w:bottom w:val="nil"/>
              <w:right w:val="nil"/>
            </w:tcBorders>
          </w:tcPr>
          <w:p w14:paraId="0DE421F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w:t>
            </w:r>
          </w:p>
        </w:tc>
        <w:tc>
          <w:tcPr>
            <w:tcW w:w="1416" w:type="pct"/>
            <w:tcBorders>
              <w:top w:val="single" w:sz="8" w:space="0" w:color="000000"/>
              <w:left w:val="single" w:sz="8" w:space="0" w:color="000000"/>
              <w:bottom w:val="nil"/>
              <w:right w:val="nil"/>
            </w:tcBorders>
          </w:tcPr>
          <w:p w14:paraId="03F7FAA5"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ethyl ester</w:t>
            </w:r>
          </w:p>
        </w:tc>
        <w:tc>
          <w:tcPr>
            <w:tcW w:w="1416" w:type="pct"/>
            <w:tcBorders>
              <w:top w:val="single" w:sz="8" w:space="0" w:color="000000"/>
              <w:left w:val="single" w:sz="8" w:space="0" w:color="000000"/>
              <w:bottom w:val="nil"/>
              <w:right w:val="nil"/>
            </w:tcBorders>
          </w:tcPr>
          <w:p w14:paraId="5B572D5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Ethyl 2-methyl-3-phenyl-2- oxiranecarboxylate</w:t>
            </w:r>
          </w:p>
        </w:tc>
        <w:tc>
          <w:tcPr>
            <w:tcW w:w="630" w:type="pct"/>
            <w:tcBorders>
              <w:top w:val="single" w:sz="8" w:space="0" w:color="000000"/>
              <w:left w:val="single" w:sz="8" w:space="0" w:color="000000"/>
              <w:bottom w:val="nil"/>
              <w:right w:val="nil"/>
            </w:tcBorders>
          </w:tcPr>
          <w:p w14:paraId="3A73FCB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41232-</w:t>
            </w:r>
          </w:p>
          <w:p w14:paraId="0EB2A73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97-7</w:t>
            </w:r>
          </w:p>
        </w:tc>
        <w:tc>
          <w:tcPr>
            <w:tcW w:w="647" w:type="pct"/>
            <w:tcBorders>
              <w:top w:val="single" w:sz="8" w:space="0" w:color="000000"/>
              <w:left w:val="single" w:sz="8" w:space="0" w:color="000000"/>
              <w:bottom w:val="nil"/>
              <w:right w:val="nil"/>
            </w:tcBorders>
          </w:tcPr>
          <w:p w14:paraId="76C68FD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3A88622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186E4919" w14:textId="77777777" w:rsidTr="00460972">
        <w:tc>
          <w:tcPr>
            <w:tcW w:w="310" w:type="pct"/>
            <w:tcBorders>
              <w:top w:val="single" w:sz="8" w:space="0" w:color="000000"/>
              <w:left w:val="single" w:sz="8" w:space="0" w:color="000000"/>
              <w:bottom w:val="nil"/>
              <w:right w:val="nil"/>
            </w:tcBorders>
          </w:tcPr>
          <w:p w14:paraId="52F3043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w:t>
            </w:r>
          </w:p>
        </w:tc>
        <w:tc>
          <w:tcPr>
            <w:tcW w:w="1416" w:type="pct"/>
            <w:tcBorders>
              <w:top w:val="single" w:sz="8" w:space="0" w:color="000000"/>
              <w:left w:val="single" w:sz="8" w:space="0" w:color="000000"/>
              <w:bottom w:val="nil"/>
              <w:right w:val="nil"/>
            </w:tcBorders>
          </w:tcPr>
          <w:p w14:paraId="4FF56F7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propyl ester</w:t>
            </w:r>
          </w:p>
        </w:tc>
        <w:tc>
          <w:tcPr>
            <w:tcW w:w="1416" w:type="pct"/>
            <w:tcBorders>
              <w:top w:val="single" w:sz="8" w:space="0" w:color="000000"/>
              <w:left w:val="single" w:sz="8" w:space="0" w:color="000000"/>
              <w:bottom w:val="nil"/>
              <w:right w:val="nil"/>
            </w:tcBorders>
          </w:tcPr>
          <w:p w14:paraId="15C339D9"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Propyl 2-methyl-3-phenyl-</w:t>
            </w:r>
          </w:p>
          <w:p w14:paraId="7D8F0415"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2-oxiranecarboxylate</w:t>
            </w:r>
          </w:p>
        </w:tc>
        <w:tc>
          <w:tcPr>
            <w:tcW w:w="630" w:type="pct"/>
            <w:tcBorders>
              <w:top w:val="single" w:sz="8" w:space="0" w:color="000000"/>
              <w:left w:val="single" w:sz="8" w:space="0" w:color="000000"/>
              <w:bottom w:val="nil"/>
              <w:right w:val="nil"/>
            </w:tcBorders>
          </w:tcPr>
          <w:p w14:paraId="729C9A0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nil"/>
              <w:right w:val="nil"/>
            </w:tcBorders>
          </w:tcPr>
          <w:p w14:paraId="7CCEF1C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2A1F939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3F19C8E4" w14:textId="77777777" w:rsidTr="00460972">
        <w:tc>
          <w:tcPr>
            <w:tcW w:w="310" w:type="pct"/>
            <w:tcBorders>
              <w:top w:val="single" w:sz="8" w:space="0" w:color="000000"/>
              <w:left w:val="single" w:sz="8" w:space="0" w:color="000000"/>
              <w:bottom w:val="nil"/>
              <w:right w:val="nil"/>
            </w:tcBorders>
          </w:tcPr>
          <w:p w14:paraId="59F708D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w:t>
            </w:r>
          </w:p>
        </w:tc>
        <w:tc>
          <w:tcPr>
            <w:tcW w:w="1416" w:type="pct"/>
            <w:tcBorders>
              <w:top w:val="single" w:sz="8" w:space="0" w:color="000000"/>
              <w:left w:val="single" w:sz="8" w:space="0" w:color="000000"/>
              <w:bottom w:val="nil"/>
              <w:right w:val="nil"/>
            </w:tcBorders>
          </w:tcPr>
          <w:p w14:paraId="751BFCB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isopropyl ester</w:t>
            </w:r>
          </w:p>
        </w:tc>
        <w:tc>
          <w:tcPr>
            <w:tcW w:w="1416" w:type="pct"/>
            <w:tcBorders>
              <w:top w:val="single" w:sz="8" w:space="0" w:color="000000"/>
              <w:left w:val="single" w:sz="8" w:space="0" w:color="000000"/>
              <w:bottom w:val="nil"/>
              <w:right w:val="nil"/>
            </w:tcBorders>
          </w:tcPr>
          <w:p w14:paraId="4DBC0BE5" w14:textId="258053F5"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Isopropyl 2-methyl-3- phenyl-2-oxiranecarboxylate</w:t>
            </w:r>
          </w:p>
        </w:tc>
        <w:tc>
          <w:tcPr>
            <w:tcW w:w="630" w:type="pct"/>
            <w:tcBorders>
              <w:top w:val="single" w:sz="8" w:space="0" w:color="000000"/>
              <w:left w:val="single" w:sz="8" w:space="0" w:color="000000"/>
              <w:bottom w:val="nil"/>
              <w:right w:val="nil"/>
            </w:tcBorders>
          </w:tcPr>
          <w:p w14:paraId="4221283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nil"/>
              <w:right w:val="nil"/>
            </w:tcBorders>
          </w:tcPr>
          <w:p w14:paraId="0D1149A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6B4487C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7712C7F8" w14:textId="77777777" w:rsidTr="00460972">
        <w:tc>
          <w:tcPr>
            <w:tcW w:w="310" w:type="pct"/>
            <w:tcBorders>
              <w:top w:val="single" w:sz="8" w:space="0" w:color="000000"/>
              <w:left w:val="single" w:sz="8" w:space="0" w:color="000000"/>
              <w:bottom w:val="nil"/>
              <w:right w:val="nil"/>
            </w:tcBorders>
          </w:tcPr>
          <w:p w14:paraId="5B3CA65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w:t>
            </w:r>
          </w:p>
        </w:tc>
        <w:tc>
          <w:tcPr>
            <w:tcW w:w="1416" w:type="pct"/>
            <w:tcBorders>
              <w:top w:val="single" w:sz="8" w:space="0" w:color="000000"/>
              <w:left w:val="single" w:sz="8" w:space="0" w:color="000000"/>
              <w:bottom w:val="nil"/>
              <w:right w:val="nil"/>
            </w:tcBorders>
          </w:tcPr>
          <w:p w14:paraId="40C778A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butyl ester</w:t>
            </w:r>
          </w:p>
        </w:tc>
        <w:tc>
          <w:tcPr>
            <w:tcW w:w="1416" w:type="pct"/>
            <w:tcBorders>
              <w:top w:val="single" w:sz="8" w:space="0" w:color="000000"/>
              <w:left w:val="single" w:sz="8" w:space="0" w:color="000000"/>
              <w:bottom w:val="nil"/>
              <w:right w:val="nil"/>
            </w:tcBorders>
          </w:tcPr>
          <w:p w14:paraId="3F6C9F5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Butyl 2-methyl-3-phenyl-2- oxiranecarboxylate</w:t>
            </w:r>
          </w:p>
        </w:tc>
        <w:tc>
          <w:tcPr>
            <w:tcW w:w="630" w:type="pct"/>
            <w:tcBorders>
              <w:top w:val="single" w:sz="8" w:space="0" w:color="000000"/>
              <w:left w:val="single" w:sz="8" w:space="0" w:color="000000"/>
              <w:bottom w:val="nil"/>
              <w:right w:val="nil"/>
            </w:tcBorders>
          </w:tcPr>
          <w:p w14:paraId="4528E1E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nil"/>
              <w:right w:val="nil"/>
            </w:tcBorders>
          </w:tcPr>
          <w:p w14:paraId="4C6F684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69016F2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5C903860" w14:textId="77777777" w:rsidTr="00460972">
        <w:tc>
          <w:tcPr>
            <w:tcW w:w="310" w:type="pct"/>
            <w:tcBorders>
              <w:top w:val="single" w:sz="8" w:space="0" w:color="000000"/>
              <w:left w:val="single" w:sz="8" w:space="0" w:color="000000"/>
              <w:bottom w:val="nil"/>
              <w:right w:val="nil"/>
            </w:tcBorders>
          </w:tcPr>
          <w:p w14:paraId="268E5EE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w:t>
            </w:r>
          </w:p>
        </w:tc>
        <w:tc>
          <w:tcPr>
            <w:tcW w:w="1416" w:type="pct"/>
            <w:tcBorders>
              <w:top w:val="single" w:sz="8" w:space="0" w:color="000000"/>
              <w:left w:val="single" w:sz="8" w:space="0" w:color="000000"/>
              <w:bottom w:val="nil"/>
              <w:right w:val="nil"/>
            </w:tcBorders>
          </w:tcPr>
          <w:p w14:paraId="3EDB3CF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P-2-P methyl glycidic acid, isobutyl ester</w:t>
            </w:r>
          </w:p>
        </w:tc>
        <w:tc>
          <w:tcPr>
            <w:tcW w:w="1416" w:type="pct"/>
            <w:tcBorders>
              <w:top w:val="single" w:sz="8" w:space="0" w:color="000000"/>
              <w:left w:val="single" w:sz="8" w:space="0" w:color="000000"/>
              <w:bottom w:val="nil"/>
              <w:right w:val="nil"/>
            </w:tcBorders>
          </w:tcPr>
          <w:p w14:paraId="7BBE143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Isobutyl 2-methyl-3- phenyl-2- oxiranecarboxylate</w:t>
            </w:r>
          </w:p>
        </w:tc>
        <w:tc>
          <w:tcPr>
            <w:tcW w:w="630" w:type="pct"/>
            <w:tcBorders>
              <w:top w:val="single" w:sz="8" w:space="0" w:color="000000"/>
              <w:left w:val="single" w:sz="8" w:space="0" w:color="000000"/>
              <w:bottom w:val="nil"/>
              <w:right w:val="nil"/>
            </w:tcBorders>
          </w:tcPr>
          <w:p w14:paraId="461B397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nil"/>
              <w:right w:val="nil"/>
            </w:tcBorders>
          </w:tcPr>
          <w:p w14:paraId="1D781A7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239D173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4ABBF081" w14:textId="77777777" w:rsidTr="00460972">
        <w:tc>
          <w:tcPr>
            <w:tcW w:w="310" w:type="pct"/>
            <w:tcBorders>
              <w:top w:val="single" w:sz="8" w:space="0" w:color="000000"/>
              <w:left w:val="single" w:sz="8" w:space="0" w:color="000000"/>
              <w:bottom w:val="nil"/>
              <w:right w:val="nil"/>
            </w:tcBorders>
          </w:tcPr>
          <w:p w14:paraId="23CF98D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w:t>
            </w:r>
          </w:p>
        </w:tc>
        <w:tc>
          <w:tcPr>
            <w:tcW w:w="1416" w:type="pct"/>
            <w:tcBorders>
              <w:top w:val="single" w:sz="8" w:space="0" w:color="000000"/>
              <w:left w:val="single" w:sz="8" w:space="0" w:color="000000"/>
              <w:bottom w:val="nil"/>
              <w:right w:val="nil"/>
            </w:tcBorders>
          </w:tcPr>
          <w:p w14:paraId="6E271B09"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 xml:space="preserve">P-2-P methyl glycidic acid, </w:t>
            </w:r>
            <w:r w:rsidRPr="003E2289">
              <w:rPr>
                <w:rFonts w:ascii="Arial" w:hAnsi="Arial" w:cs="Arial"/>
                <w:i/>
                <w:iCs/>
                <w:color w:val="000000" w:themeColor="text1"/>
                <w:sz w:val="20"/>
                <w:szCs w:val="20"/>
              </w:rPr>
              <w:t>sec</w:t>
            </w:r>
            <w:r w:rsidRPr="001547FE">
              <w:rPr>
                <w:rFonts w:ascii="Arial" w:hAnsi="Arial" w:cs="Arial"/>
                <w:color w:val="000000" w:themeColor="text1"/>
                <w:sz w:val="20"/>
                <w:szCs w:val="20"/>
              </w:rPr>
              <w:t>-butyl ester</w:t>
            </w:r>
          </w:p>
        </w:tc>
        <w:tc>
          <w:tcPr>
            <w:tcW w:w="1416" w:type="pct"/>
            <w:tcBorders>
              <w:top w:val="single" w:sz="8" w:space="0" w:color="000000"/>
              <w:left w:val="single" w:sz="8" w:space="0" w:color="000000"/>
              <w:bottom w:val="nil"/>
              <w:right w:val="nil"/>
            </w:tcBorders>
          </w:tcPr>
          <w:p w14:paraId="6D452B8B" w14:textId="12A6D684"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sec-butyl 2-methyl-3- phenyl-2-oxiranecarboxylate</w:t>
            </w:r>
          </w:p>
        </w:tc>
        <w:tc>
          <w:tcPr>
            <w:tcW w:w="630" w:type="pct"/>
            <w:tcBorders>
              <w:top w:val="single" w:sz="8" w:space="0" w:color="000000"/>
              <w:left w:val="single" w:sz="8" w:space="0" w:color="000000"/>
              <w:bottom w:val="nil"/>
              <w:right w:val="nil"/>
            </w:tcBorders>
          </w:tcPr>
          <w:p w14:paraId="11A4565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nil"/>
              <w:right w:val="nil"/>
            </w:tcBorders>
          </w:tcPr>
          <w:p w14:paraId="68909E7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nil"/>
              <w:right w:val="single" w:sz="8" w:space="0" w:color="000000"/>
            </w:tcBorders>
          </w:tcPr>
          <w:p w14:paraId="0F1C462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776D2A52" w14:textId="77777777" w:rsidTr="00460972">
        <w:tc>
          <w:tcPr>
            <w:tcW w:w="310" w:type="pct"/>
            <w:tcBorders>
              <w:top w:val="single" w:sz="8" w:space="0" w:color="000000"/>
              <w:left w:val="single" w:sz="8" w:space="0" w:color="000000"/>
              <w:bottom w:val="single" w:sz="8" w:space="0" w:color="000000"/>
              <w:right w:val="nil"/>
            </w:tcBorders>
          </w:tcPr>
          <w:p w14:paraId="2706506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w:t>
            </w:r>
          </w:p>
        </w:tc>
        <w:tc>
          <w:tcPr>
            <w:tcW w:w="1416" w:type="pct"/>
            <w:tcBorders>
              <w:top w:val="single" w:sz="8" w:space="0" w:color="000000"/>
              <w:left w:val="single" w:sz="8" w:space="0" w:color="000000"/>
              <w:bottom w:val="single" w:sz="8" w:space="0" w:color="000000"/>
              <w:right w:val="nil"/>
            </w:tcBorders>
          </w:tcPr>
          <w:p w14:paraId="3846E9C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 xml:space="preserve">P-2-P methyl glycidic acid, </w:t>
            </w:r>
            <w:r w:rsidRPr="003E2289">
              <w:rPr>
                <w:rFonts w:ascii="Arial" w:hAnsi="Arial" w:cs="Arial"/>
                <w:i/>
                <w:iCs/>
                <w:color w:val="000000" w:themeColor="text1"/>
                <w:sz w:val="20"/>
                <w:szCs w:val="20"/>
              </w:rPr>
              <w:t>tert</w:t>
            </w:r>
            <w:r w:rsidRPr="001547FE">
              <w:rPr>
                <w:rFonts w:ascii="Arial" w:hAnsi="Arial" w:cs="Arial"/>
                <w:color w:val="000000" w:themeColor="text1"/>
                <w:sz w:val="20"/>
                <w:szCs w:val="20"/>
              </w:rPr>
              <w:t>-butyl ester</w:t>
            </w:r>
          </w:p>
        </w:tc>
        <w:tc>
          <w:tcPr>
            <w:tcW w:w="1416" w:type="pct"/>
            <w:tcBorders>
              <w:top w:val="single" w:sz="8" w:space="0" w:color="000000"/>
              <w:left w:val="single" w:sz="8" w:space="0" w:color="000000"/>
              <w:bottom w:val="single" w:sz="8" w:space="0" w:color="000000"/>
              <w:right w:val="nil"/>
            </w:tcBorders>
          </w:tcPr>
          <w:p w14:paraId="1382CB17" w14:textId="55860CD3"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tert-butyl 2-methyl-3- phenyl-2-oxiranecarboxylate</w:t>
            </w:r>
          </w:p>
        </w:tc>
        <w:tc>
          <w:tcPr>
            <w:tcW w:w="630" w:type="pct"/>
            <w:tcBorders>
              <w:top w:val="single" w:sz="8" w:space="0" w:color="000000"/>
              <w:left w:val="single" w:sz="8" w:space="0" w:color="000000"/>
              <w:bottom w:val="single" w:sz="8" w:space="0" w:color="000000"/>
              <w:right w:val="nil"/>
            </w:tcBorders>
          </w:tcPr>
          <w:p w14:paraId="1BB5DE6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2B215C2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2918.99.00</w:t>
            </w:r>
          </w:p>
        </w:tc>
        <w:tc>
          <w:tcPr>
            <w:tcW w:w="581" w:type="pct"/>
            <w:tcBorders>
              <w:top w:val="single" w:sz="8" w:space="0" w:color="000000"/>
              <w:left w:val="single" w:sz="8" w:space="0" w:color="000000"/>
              <w:bottom w:val="single" w:sz="8" w:space="0" w:color="000000"/>
              <w:right w:val="single" w:sz="8" w:space="0" w:color="000000"/>
            </w:tcBorders>
          </w:tcPr>
          <w:p w14:paraId="39D9E68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08D0F4BD" w14:textId="77777777" w:rsidTr="00460972">
        <w:tc>
          <w:tcPr>
            <w:tcW w:w="310" w:type="pct"/>
            <w:tcBorders>
              <w:top w:val="single" w:sz="8" w:space="0" w:color="000000"/>
              <w:left w:val="single" w:sz="8" w:space="0" w:color="000000"/>
              <w:bottom w:val="single" w:sz="8" w:space="0" w:color="000000"/>
              <w:right w:val="nil"/>
            </w:tcBorders>
          </w:tcPr>
          <w:p w14:paraId="31FD79D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12</w:t>
            </w:r>
          </w:p>
        </w:tc>
        <w:tc>
          <w:tcPr>
            <w:tcW w:w="1416" w:type="pct"/>
            <w:tcBorders>
              <w:top w:val="single" w:sz="8" w:space="0" w:color="000000"/>
              <w:left w:val="single" w:sz="8" w:space="0" w:color="000000"/>
              <w:bottom w:val="single" w:sz="8" w:space="0" w:color="000000"/>
              <w:right w:val="nil"/>
            </w:tcBorders>
          </w:tcPr>
          <w:p w14:paraId="6438C05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3,4-MDP-2P-methyl glycidate (PMK glycidate)</w:t>
            </w:r>
          </w:p>
        </w:tc>
        <w:tc>
          <w:tcPr>
            <w:tcW w:w="1416" w:type="pct"/>
            <w:tcBorders>
              <w:top w:val="single" w:sz="8" w:space="0" w:color="000000"/>
              <w:left w:val="single" w:sz="8" w:space="0" w:color="000000"/>
              <w:bottom w:val="single" w:sz="8" w:space="0" w:color="000000"/>
              <w:right w:val="nil"/>
            </w:tcBorders>
          </w:tcPr>
          <w:p w14:paraId="7036C3A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7FFC006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 methyl ester</w:t>
            </w:r>
          </w:p>
        </w:tc>
        <w:tc>
          <w:tcPr>
            <w:tcW w:w="630" w:type="pct"/>
            <w:tcBorders>
              <w:top w:val="single" w:sz="8" w:space="0" w:color="000000"/>
              <w:left w:val="single" w:sz="8" w:space="0" w:color="000000"/>
              <w:bottom w:val="single" w:sz="8" w:space="0" w:color="000000"/>
              <w:right w:val="nil"/>
            </w:tcBorders>
          </w:tcPr>
          <w:p w14:paraId="01A7840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13605-</w:t>
            </w:r>
          </w:p>
          <w:p w14:paraId="12818F1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48-6</w:t>
            </w:r>
          </w:p>
        </w:tc>
        <w:tc>
          <w:tcPr>
            <w:tcW w:w="647" w:type="pct"/>
            <w:tcBorders>
              <w:top w:val="single" w:sz="8" w:space="0" w:color="000000"/>
              <w:left w:val="single" w:sz="8" w:space="0" w:color="000000"/>
              <w:bottom w:val="single" w:sz="8" w:space="0" w:color="000000"/>
              <w:right w:val="nil"/>
            </w:tcBorders>
          </w:tcPr>
          <w:p w14:paraId="0F5BFB5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56C6199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2E50A364" w14:textId="77777777" w:rsidTr="00460972">
        <w:tc>
          <w:tcPr>
            <w:tcW w:w="310" w:type="pct"/>
            <w:tcBorders>
              <w:top w:val="single" w:sz="8" w:space="0" w:color="000000"/>
              <w:left w:val="single" w:sz="8" w:space="0" w:color="000000"/>
              <w:bottom w:val="single" w:sz="8" w:space="0" w:color="000000"/>
              <w:right w:val="nil"/>
            </w:tcBorders>
          </w:tcPr>
          <w:p w14:paraId="5349B2E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13</w:t>
            </w:r>
          </w:p>
        </w:tc>
        <w:tc>
          <w:tcPr>
            <w:tcW w:w="1416" w:type="pct"/>
            <w:tcBorders>
              <w:top w:val="single" w:sz="8" w:space="0" w:color="000000"/>
              <w:left w:val="single" w:sz="8" w:space="0" w:color="000000"/>
              <w:bottom w:val="single" w:sz="8" w:space="0" w:color="000000"/>
              <w:right w:val="nil"/>
            </w:tcBorders>
          </w:tcPr>
          <w:p w14:paraId="4D61234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3,4-MDP-2P-methyl glycidic acid (PMK glycidic acid)</w:t>
            </w:r>
          </w:p>
        </w:tc>
        <w:tc>
          <w:tcPr>
            <w:tcW w:w="1416" w:type="pct"/>
            <w:tcBorders>
              <w:top w:val="single" w:sz="8" w:space="0" w:color="000000"/>
              <w:left w:val="single" w:sz="8" w:space="0" w:color="000000"/>
              <w:bottom w:val="single" w:sz="8" w:space="0" w:color="000000"/>
              <w:right w:val="nil"/>
            </w:tcBorders>
          </w:tcPr>
          <w:p w14:paraId="22925E9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64428E0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w:t>
            </w:r>
          </w:p>
          <w:p w14:paraId="684EB87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2-methyl-</w:t>
            </w:r>
          </w:p>
        </w:tc>
        <w:tc>
          <w:tcPr>
            <w:tcW w:w="630" w:type="pct"/>
            <w:tcBorders>
              <w:top w:val="single" w:sz="8" w:space="0" w:color="000000"/>
              <w:left w:val="single" w:sz="8" w:space="0" w:color="000000"/>
              <w:bottom w:val="single" w:sz="8" w:space="0" w:color="000000"/>
              <w:right w:val="nil"/>
            </w:tcBorders>
          </w:tcPr>
          <w:p w14:paraId="2F06BF7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2167189-</w:t>
            </w:r>
          </w:p>
          <w:p w14:paraId="30EBE7B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50-4</w:t>
            </w:r>
          </w:p>
        </w:tc>
        <w:tc>
          <w:tcPr>
            <w:tcW w:w="647" w:type="pct"/>
            <w:tcBorders>
              <w:top w:val="single" w:sz="8" w:space="0" w:color="000000"/>
              <w:left w:val="single" w:sz="8" w:space="0" w:color="000000"/>
              <w:bottom w:val="single" w:sz="8" w:space="0" w:color="000000"/>
              <w:right w:val="nil"/>
            </w:tcBorders>
          </w:tcPr>
          <w:p w14:paraId="6525F74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7C8C52C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56A80482" w14:textId="77777777" w:rsidTr="00460972">
        <w:tc>
          <w:tcPr>
            <w:tcW w:w="310" w:type="pct"/>
            <w:tcBorders>
              <w:top w:val="single" w:sz="8" w:space="0" w:color="000000"/>
              <w:left w:val="single" w:sz="8" w:space="0" w:color="000000"/>
              <w:bottom w:val="single" w:sz="8" w:space="0" w:color="000000"/>
              <w:right w:val="nil"/>
            </w:tcBorders>
          </w:tcPr>
          <w:p w14:paraId="6698F9F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14</w:t>
            </w:r>
          </w:p>
        </w:tc>
        <w:tc>
          <w:tcPr>
            <w:tcW w:w="1416" w:type="pct"/>
            <w:tcBorders>
              <w:top w:val="single" w:sz="8" w:space="0" w:color="000000"/>
              <w:left w:val="single" w:sz="8" w:space="0" w:color="000000"/>
              <w:bottom w:val="single" w:sz="8" w:space="0" w:color="000000"/>
              <w:right w:val="nil"/>
            </w:tcBorders>
          </w:tcPr>
          <w:p w14:paraId="15BB1D67"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 methyl glycidic acid, ethyl ester</w:t>
            </w:r>
          </w:p>
        </w:tc>
        <w:tc>
          <w:tcPr>
            <w:tcW w:w="1416" w:type="pct"/>
            <w:tcBorders>
              <w:top w:val="single" w:sz="8" w:space="0" w:color="000000"/>
              <w:left w:val="single" w:sz="8" w:space="0" w:color="000000"/>
              <w:bottom w:val="single" w:sz="8" w:space="0" w:color="000000"/>
              <w:right w:val="nil"/>
            </w:tcBorders>
          </w:tcPr>
          <w:p w14:paraId="4663BEA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7B94E187"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 ethyl ester</w:t>
            </w:r>
          </w:p>
        </w:tc>
        <w:tc>
          <w:tcPr>
            <w:tcW w:w="630" w:type="pct"/>
            <w:tcBorders>
              <w:top w:val="single" w:sz="8" w:space="0" w:color="000000"/>
              <w:left w:val="single" w:sz="8" w:space="0" w:color="000000"/>
              <w:bottom w:val="single" w:sz="8" w:space="0" w:color="000000"/>
              <w:right w:val="nil"/>
            </w:tcBorders>
          </w:tcPr>
          <w:p w14:paraId="199CFD5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28578-16-</w:t>
            </w:r>
          </w:p>
        </w:tc>
        <w:tc>
          <w:tcPr>
            <w:tcW w:w="647" w:type="pct"/>
            <w:tcBorders>
              <w:top w:val="single" w:sz="8" w:space="0" w:color="000000"/>
              <w:left w:val="single" w:sz="8" w:space="0" w:color="000000"/>
              <w:bottom w:val="single" w:sz="8" w:space="0" w:color="000000"/>
              <w:right w:val="nil"/>
            </w:tcBorders>
          </w:tcPr>
          <w:p w14:paraId="36AFD1D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1211F9C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11EF640A" w14:textId="77777777" w:rsidTr="00460972">
        <w:tc>
          <w:tcPr>
            <w:tcW w:w="310" w:type="pct"/>
            <w:tcBorders>
              <w:top w:val="single" w:sz="8" w:space="0" w:color="000000"/>
              <w:left w:val="single" w:sz="8" w:space="0" w:color="000000"/>
              <w:bottom w:val="single" w:sz="8" w:space="0" w:color="000000"/>
              <w:right w:val="nil"/>
            </w:tcBorders>
          </w:tcPr>
          <w:p w14:paraId="06C1D86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15</w:t>
            </w:r>
          </w:p>
        </w:tc>
        <w:tc>
          <w:tcPr>
            <w:tcW w:w="1416" w:type="pct"/>
            <w:tcBorders>
              <w:top w:val="single" w:sz="8" w:space="0" w:color="000000"/>
              <w:left w:val="single" w:sz="8" w:space="0" w:color="000000"/>
              <w:bottom w:val="single" w:sz="8" w:space="0" w:color="000000"/>
              <w:right w:val="nil"/>
            </w:tcBorders>
          </w:tcPr>
          <w:p w14:paraId="5598A856"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 methyl glycidic acid, propyl ester</w:t>
            </w:r>
          </w:p>
        </w:tc>
        <w:tc>
          <w:tcPr>
            <w:tcW w:w="1416" w:type="pct"/>
            <w:tcBorders>
              <w:top w:val="single" w:sz="8" w:space="0" w:color="000000"/>
              <w:left w:val="single" w:sz="8" w:space="0" w:color="000000"/>
              <w:bottom w:val="single" w:sz="8" w:space="0" w:color="000000"/>
              <w:right w:val="nil"/>
            </w:tcBorders>
          </w:tcPr>
          <w:p w14:paraId="5C7EC3C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062AAA8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 propyl ester</w:t>
            </w:r>
          </w:p>
        </w:tc>
        <w:tc>
          <w:tcPr>
            <w:tcW w:w="630" w:type="pct"/>
            <w:tcBorders>
              <w:top w:val="single" w:sz="8" w:space="0" w:color="000000"/>
              <w:left w:val="single" w:sz="8" w:space="0" w:color="000000"/>
              <w:bottom w:val="single" w:sz="8" w:space="0" w:color="000000"/>
              <w:right w:val="nil"/>
            </w:tcBorders>
          </w:tcPr>
          <w:p w14:paraId="2DDBC33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62DD299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59905A9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445D56C7" w14:textId="77777777" w:rsidTr="00460972">
        <w:tc>
          <w:tcPr>
            <w:tcW w:w="310" w:type="pct"/>
            <w:tcBorders>
              <w:top w:val="single" w:sz="8" w:space="0" w:color="000000"/>
              <w:left w:val="single" w:sz="8" w:space="0" w:color="000000"/>
              <w:bottom w:val="single" w:sz="8" w:space="0" w:color="000000"/>
              <w:right w:val="nil"/>
            </w:tcBorders>
          </w:tcPr>
          <w:p w14:paraId="27DD94A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16</w:t>
            </w:r>
          </w:p>
        </w:tc>
        <w:tc>
          <w:tcPr>
            <w:tcW w:w="1416" w:type="pct"/>
            <w:tcBorders>
              <w:top w:val="single" w:sz="8" w:space="0" w:color="000000"/>
              <w:left w:val="single" w:sz="8" w:space="0" w:color="000000"/>
              <w:bottom w:val="single" w:sz="8" w:space="0" w:color="000000"/>
              <w:right w:val="nil"/>
            </w:tcBorders>
          </w:tcPr>
          <w:p w14:paraId="7A9D576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 methyl glycidic acid, isopropyl ester</w:t>
            </w:r>
          </w:p>
        </w:tc>
        <w:tc>
          <w:tcPr>
            <w:tcW w:w="1416" w:type="pct"/>
            <w:tcBorders>
              <w:top w:val="single" w:sz="8" w:space="0" w:color="000000"/>
              <w:left w:val="single" w:sz="8" w:space="0" w:color="000000"/>
              <w:bottom w:val="single" w:sz="8" w:space="0" w:color="000000"/>
              <w:right w:val="nil"/>
            </w:tcBorders>
          </w:tcPr>
          <w:p w14:paraId="01302C1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3017740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 isopropyl ester</w:t>
            </w:r>
          </w:p>
        </w:tc>
        <w:tc>
          <w:tcPr>
            <w:tcW w:w="630" w:type="pct"/>
            <w:tcBorders>
              <w:top w:val="single" w:sz="8" w:space="0" w:color="000000"/>
              <w:left w:val="single" w:sz="8" w:space="0" w:color="000000"/>
              <w:bottom w:val="single" w:sz="8" w:space="0" w:color="000000"/>
              <w:right w:val="nil"/>
            </w:tcBorders>
          </w:tcPr>
          <w:p w14:paraId="0EC9E61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728CC74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1DC5B27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393F6858" w14:textId="77777777" w:rsidTr="00460972">
        <w:tc>
          <w:tcPr>
            <w:tcW w:w="310" w:type="pct"/>
            <w:tcBorders>
              <w:top w:val="single" w:sz="8" w:space="0" w:color="000000"/>
              <w:left w:val="single" w:sz="8" w:space="0" w:color="000000"/>
              <w:bottom w:val="single" w:sz="8" w:space="0" w:color="000000"/>
              <w:right w:val="nil"/>
            </w:tcBorders>
          </w:tcPr>
          <w:p w14:paraId="4BD6E35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17</w:t>
            </w:r>
          </w:p>
        </w:tc>
        <w:tc>
          <w:tcPr>
            <w:tcW w:w="1416" w:type="pct"/>
            <w:tcBorders>
              <w:top w:val="single" w:sz="8" w:space="0" w:color="000000"/>
              <w:left w:val="single" w:sz="8" w:space="0" w:color="000000"/>
              <w:bottom w:val="single" w:sz="8" w:space="0" w:color="000000"/>
              <w:right w:val="nil"/>
            </w:tcBorders>
          </w:tcPr>
          <w:p w14:paraId="0DDB57C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 methyl glycidic acid, butyl ester</w:t>
            </w:r>
          </w:p>
        </w:tc>
        <w:tc>
          <w:tcPr>
            <w:tcW w:w="1416" w:type="pct"/>
            <w:tcBorders>
              <w:top w:val="single" w:sz="8" w:space="0" w:color="000000"/>
              <w:left w:val="single" w:sz="8" w:space="0" w:color="000000"/>
              <w:bottom w:val="single" w:sz="8" w:space="0" w:color="000000"/>
              <w:right w:val="nil"/>
            </w:tcBorders>
          </w:tcPr>
          <w:p w14:paraId="32C3D785"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1E2FDBD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 butyl ester</w:t>
            </w:r>
          </w:p>
        </w:tc>
        <w:tc>
          <w:tcPr>
            <w:tcW w:w="630" w:type="pct"/>
            <w:tcBorders>
              <w:top w:val="single" w:sz="8" w:space="0" w:color="000000"/>
              <w:left w:val="single" w:sz="8" w:space="0" w:color="000000"/>
              <w:bottom w:val="single" w:sz="8" w:space="0" w:color="000000"/>
              <w:right w:val="nil"/>
            </w:tcBorders>
          </w:tcPr>
          <w:p w14:paraId="2D1093E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7005E5F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2D55378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14E64D9D" w14:textId="77777777" w:rsidTr="00460972">
        <w:tc>
          <w:tcPr>
            <w:tcW w:w="310" w:type="pct"/>
            <w:tcBorders>
              <w:top w:val="single" w:sz="8" w:space="0" w:color="000000"/>
              <w:left w:val="single" w:sz="8" w:space="0" w:color="000000"/>
              <w:bottom w:val="single" w:sz="8" w:space="0" w:color="000000"/>
              <w:right w:val="nil"/>
            </w:tcBorders>
          </w:tcPr>
          <w:p w14:paraId="5092C3F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18</w:t>
            </w:r>
          </w:p>
        </w:tc>
        <w:tc>
          <w:tcPr>
            <w:tcW w:w="1416" w:type="pct"/>
            <w:tcBorders>
              <w:top w:val="single" w:sz="8" w:space="0" w:color="000000"/>
              <w:left w:val="single" w:sz="8" w:space="0" w:color="000000"/>
              <w:bottom w:val="single" w:sz="8" w:space="0" w:color="000000"/>
              <w:right w:val="nil"/>
            </w:tcBorders>
          </w:tcPr>
          <w:p w14:paraId="2973FBC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3,4-MDP-2-P methyl glycidic acid, isobutyl ester</w:t>
            </w:r>
          </w:p>
        </w:tc>
        <w:tc>
          <w:tcPr>
            <w:tcW w:w="1416" w:type="pct"/>
            <w:tcBorders>
              <w:top w:val="single" w:sz="8" w:space="0" w:color="000000"/>
              <w:left w:val="single" w:sz="8" w:space="0" w:color="000000"/>
              <w:bottom w:val="single" w:sz="8" w:space="0" w:color="000000"/>
              <w:right w:val="nil"/>
            </w:tcBorders>
          </w:tcPr>
          <w:p w14:paraId="618F95A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5C6C172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w:t>
            </w:r>
          </w:p>
        </w:tc>
        <w:tc>
          <w:tcPr>
            <w:tcW w:w="630" w:type="pct"/>
            <w:tcBorders>
              <w:top w:val="single" w:sz="8" w:space="0" w:color="000000"/>
              <w:left w:val="single" w:sz="8" w:space="0" w:color="000000"/>
              <w:bottom w:val="single" w:sz="8" w:space="0" w:color="000000"/>
              <w:right w:val="nil"/>
            </w:tcBorders>
          </w:tcPr>
          <w:p w14:paraId="39C03E6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1F27DBF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572DD8E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3AB6F8FC" w14:textId="77777777" w:rsidTr="00460972">
        <w:tc>
          <w:tcPr>
            <w:tcW w:w="310" w:type="pct"/>
            <w:tcBorders>
              <w:top w:val="single" w:sz="8" w:space="0" w:color="000000"/>
              <w:left w:val="single" w:sz="8" w:space="0" w:color="000000"/>
              <w:bottom w:val="single" w:sz="8" w:space="0" w:color="000000"/>
              <w:right w:val="nil"/>
            </w:tcBorders>
          </w:tcPr>
          <w:p w14:paraId="623C4F0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19</w:t>
            </w:r>
          </w:p>
        </w:tc>
        <w:tc>
          <w:tcPr>
            <w:tcW w:w="1416" w:type="pct"/>
            <w:tcBorders>
              <w:top w:val="single" w:sz="8" w:space="0" w:color="000000"/>
              <w:left w:val="single" w:sz="8" w:space="0" w:color="000000"/>
              <w:bottom w:val="single" w:sz="8" w:space="0" w:color="000000"/>
              <w:right w:val="nil"/>
            </w:tcBorders>
          </w:tcPr>
          <w:p w14:paraId="3EAFEACD"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 xml:space="preserve">3,4-MDP-2-P methyl glycidic acid, </w:t>
            </w:r>
            <w:r w:rsidRPr="00460972">
              <w:rPr>
                <w:rFonts w:ascii="Arial" w:hAnsi="Arial" w:cs="Arial"/>
                <w:i/>
                <w:iCs/>
                <w:color w:val="000000" w:themeColor="text1"/>
                <w:sz w:val="20"/>
                <w:szCs w:val="20"/>
              </w:rPr>
              <w:t>sec</w:t>
            </w:r>
            <w:r w:rsidRPr="001547FE">
              <w:rPr>
                <w:rFonts w:ascii="Arial" w:hAnsi="Arial" w:cs="Arial"/>
                <w:color w:val="000000" w:themeColor="text1"/>
                <w:sz w:val="20"/>
                <w:szCs w:val="20"/>
              </w:rPr>
              <w:t>-butyl ester</w:t>
            </w:r>
          </w:p>
        </w:tc>
        <w:tc>
          <w:tcPr>
            <w:tcW w:w="1416" w:type="pct"/>
            <w:tcBorders>
              <w:top w:val="single" w:sz="8" w:space="0" w:color="000000"/>
              <w:left w:val="single" w:sz="8" w:space="0" w:color="000000"/>
              <w:bottom w:val="single" w:sz="8" w:space="0" w:color="000000"/>
              <w:right w:val="nil"/>
            </w:tcBorders>
          </w:tcPr>
          <w:p w14:paraId="7DCF8399"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1CF88F9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w:t>
            </w:r>
          </w:p>
          <w:p w14:paraId="06A8D226"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methyl-</w:t>
            </w:r>
          </w:p>
        </w:tc>
        <w:tc>
          <w:tcPr>
            <w:tcW w:w="630" w:type="pct"/>
            <w:tcBorders>
              <w:top w:val="single" w:sz="8" w:space="0" w:color="000000"/>
              <w:left w:val="single" w:sz="8" w:space="0" w:color="000000"/>
              <w:bottom w:val="single" w:sz="8" w:space="0" w:color="000000"/>
              <w:right w:val="nil"/>
            </w:tcBorders>
          </w:tcPr>
          <w:p w14:paraId="1592A3D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35A3629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580B0B2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65602737" w14:textId="77777777" w:rsidTr="00460972">
        <w:tc>
          <w:tcPr>
            <w:tcW w:w="310" w:type="pct"/>
            <w:tcBorders>
              <w:top w:val="single" w:sz="8" w:space="0" w:color="000000"/>
              <w:left w:val="single" w:sz="8" w:space="0" w:color="000000"/>
              <w:bottom w:val="single" w:sz="8" w:space="0" w:color="000000"/>
              <w:right w:val="nil"/>
            </w:tcBorders>
          </w:tcPr>
          <w:p w14:paraId="187AA90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lastRenderedPageBreak/>
              <w:t>20</w:t>
            </w:r>
          </w:p>
        </w:tc>
        <w:tc>
          <w:tcPr>
            <w:tcW w:w="1416" w:type="pct"/>
            <w:tcBorders>
              <w:top w:val="single" w:sz="8" w:space="0" w:color="000000"/>
              <w:left w:val="single" w:sz="8" w:space="0" w:color="000000"/>
              <w:bottom w:val="single" w:sz="8" w:space="0" w:color="000000"/>
              <w:right w:val="nil"/>
            </w:tcBorders>
          </w:tcPr>
          <w:p w14:paraId="34B31DFA"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 xml:space="preserve">3,4-MDP-2-P methyl glycidic acid, </w:t>
            </w:r>
            <w:r w:rsidRPr="00460972">
              <w:rPr>
                <w:rFonts w:ascii="Arial" w:hAnsi="Arial" w:cs="Arial"/>
                <w:i/>
                <w:iCs/>
                <w:color w:val="000000" w:themeColor="text1"/>
                <w:sz w:val="20"/>
                <w:szCs w:val="20"/>
              </w:rPr>
              <w:t>tert</w:t>
            </w:r>
            <w:r w:rsidRPr="001547FE">
              <w:rPr>
                <w:rFonts w:ascii="Arial" w:hAnsi="Arial" w:cs="Arial"/>
                <w:color w:val="000000" w:themeColor="text1"/>
                <w:sz w:val="20"/>
                <w:szCs w:val="20"/>
              </w:rPr>
              <w:t>-butyl ester</w:t>
            </w:r>
          </w:p>
        </w:tc>
        <w:tc>
          <w:tcPr>
            <w:tcW w:w="1416" w:type="pct"/>
            <w:tcBorders>
              <w:top w:val="single" w:sz="8" w:space="0" w:color="000000"/>
              <w:left w:val="single" w:sz="8" w:space="0" w:color="000000"/>
              <w:bottom w:val="single" w:sz="8" w:space="0" w:color="000000"/>
              <w:right w:val="nil"/>
            </w:tcBorders>
          </w:tcPr>
          <w:p w14:paraId="5691CEA5"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2-oxiranecarboxylic acid,</w:t>
            </w:r>
          </w:p>
          <w:p w14:paraId="32B16D1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3-(1,3-benzodioxol-5-yl)-2-methyl-</w:t>
            </w:r>
          </w:p>
        </w:tc>
        <w:tc>
          <w:tcPr>
            <w:tcW w:w="630" w:type="pct"/>
            <w:tcBorders>
              <w:top w:val="single" w:sz="8" w:space="0" w:color="000000"/>
              <w:left w:val="single" w:sz="8" w:space="0" w:color="000000"/>
              <w:bottom w:val="single" w:sz="8" w:space="0" w:color="000000"/>
              <w:right w:val="nil"/>
            </w:tcBorders>
          </w:tcPr>
          <w:p w14:paraId="5BB269A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668B761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2932.99.90</w:t>
            </w:r>
          </w:p>
        </w:tc>
        <w:tc>
          <w:tcPr>
            <w:tcW w:w="581" w:type="pct"/>
            <w:tcBorders>
              <w:top w:val="single" w:sz="8" w:space="0" w:color="000000"/>
              <w:left w:val="single" w:sz="8" w:space="0" w:color="000000"/>
              <w:bottom w:val="single" w:sz="8" w:space="0" w:color="000000"/>
              <w:right w:val="single" w:sz="8" w:space="0" w:color="000000"/>
            </w:tcBorders>
          </w:tcPr>
          <w:p w14:paraId="0F3E556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72947D66" w14:textId="77777777" w:rsidTr="00460972">
        <w:tc>
          <w:tcPr>
            <w:tcW w:w="310" w:type="pct"/>
            <w:tcBorders>
              <w:top w:val="single" w:sz="8" w:space="0" w:color="000000"/>
              <w:left w:val="single" w:sz="8" w:space="0" w:color="000000"/>
              <w:bottom w:val="single" w:sz="8" w:space="0" w:color="000000"/>
              <w:right w:val="nil"/>
            </w:tcBorders>
          </w:tcPr>
          <w:p w14:paraId="34CD430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21</w:t>
            </w:r>
          </w:p>
        </w:tc>
        <w:tc>
          <w:tcPr>
            <w:tcW w:w="1416" w:type="pct"/>
            <w:tcBorders>
              <w:top w:val="single" w:sz="8" w:space="0" w:color="000000"/>
              <w:left w:val="single" w:sz="8" w:space="0" w:color="000000"/>
              <w:bottom w:val="single" w:sz="8" w:space="0" w:color="000000"/>
              <w:right w:val="nil"/>
            </w:tcBorders>
          </w:tcPr>
          <w:p w14:paraId="4191E39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4-Anilino-N-phenethylpiperidine; ANPP</w:t>
            </w:r>
          </w:p>
        </w:tc>
        <w:tc>
          <w:tcPr>
            <w:tcW w:w="1416" w:type="pct"/>
            <w:tcBorders>
              <w:top w:val="single" w:sz="8" w:space="0" w:color="000000"/>
              <w:left w:val="single" w:sz="8" w:space="0" w:color="000000"/>
              <w:bottom w:val="single" w:sz="8" w:space="0" w:color="000000"/>
              <w:right w:val="nil"/>
            </w:tcBorders>
          </w:tcPr>
          <w:p w14:paraId="14D44B6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N-phenyl-1-(2-phenylethyl) piperidin-4-amine</w:t>
            </w:r>
          </w:p>
        </w:tc>
        <w:tc>
          <w:tcPr>
            <w:tcW w:w="630" w:type="pct"/>
            <w:tcBorders>
              <w:top w:val="single" w:sz="8" w:space="0" w:color="000000"/>
              <w:left w:val="single" w:sz="8" w:space="0" w:color="000000"/>
              <w:bottom w:val="single" w:sz="8" w:space="0" w:color="000000"/>
              <w:right w:val="nil"/>
            </w:tcBorders>
          </w:tcPr>
          <w:p w14:paraId="2F5E8A5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21409-</w:t>
            </w:r>
          </w:p>
          <w:p w14:paraId="58ECE04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26-7</w:t>
            </w:r>
          </w:p>
        </w:tc>
        <w:tc>
          <w:tcPr>
            <w:tcW w:w="647" w:type="pct"/>
            <w:tcBorders>
              <w:top w:val="single" w:sz="8" w:space="0" w:color="000000"/>
              <w:left w:val="single" w:sz="8" w:space="0" w:color="000000"/>
              <w:bottom w:val="single" w:sz="8" w:space="0" w:color="000000"/>
              <w:right w:val="nil"/>
            </w:tcBorders>
          </w:tcPr>
          <w:p w14:paraId="1263D22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2933.36.00</w:t>
            </w:r>
          </w:p>
        </w:tc>
        <w:tc>
          <w:tcPr>
            <w:tcW w:w="581" w:type="pct"/>
            <w:tcBorders>
              <w:top w:val="single" w:sz="8" w:space="0" w:color="000000"/>
              <w:left w:val="single" w:sz="8" w:space="0" w:color="000000"/>
              <w:bottom w:val="single" w:sz="8" w:space="0" w:color="000000"/>
              <w:right w:val="single" w:sz="8" w:space="0" w:color="000000"/>
            </w:tcBorders>
          </w:tcPr>
          <w:p w14:paraId="1A816F3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51E96798" w14:textId="77777777" w:rsidTr="00460972">
        <w:tc>
          <w:tcPr>
            <w:tcW w:w="310" w:type="pct"/>
            <w:tcBorders>
              <w:top w:val="single" w:sz="8" w:space="0" w:color="000000"/>
              <w:left w:val="single" w:sz="8" w:space="0" w:color="000000"/>
              <w:bottom w:val="single" w:sz="8" w:space="0" w:color="000000"/>
              <w:right w:val="nil"/>
            </w:tcBorders>
          </w:tcPr>
          <w:p w14:paraId="459BABE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22</w:t>
            </w:r>
          </w:p>
        </w:tc>
        <w:tc>
          <w:tcPr>
            <w:tcW w:w="1416" w:type="pct"/>
            <w:tcBorders>
              <w:top w:val="single" w:sz="8" w:space="0" w:color="000000"/>
              <w:left w:val="single" w:sz="8" w:space="0" w:color="000000"/>
              <w:bottom w:val="single" w:sz="8" w:space="0" w:color="000000"/>
              <w:right w:val="nil"/>
            </w:tcBorders>
          </w:tcPr>
          <w:p w14:paraId="001E0AC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4-AP</w:t>
            </w:r>
          </w:p>
        </w:tc>
        <w:tc>
          <w:tcPr>
            <w:tcW w:w="1416" w:type="pct"/>
            <w:tcBorders>
              <w:top w:val="single" w:sz="8" w:space="0" w:color="000000"/>
              <w:left w:val="single" w:sz="8" w:space="0" w:color="000000"/>
              <w:bottom w:val="single" w:sz="8" w:space="0" w:color="000000"/>
              <w:right w:val="nil"/>
            </w:tcBorders>
          </w:tcPr>
          <w:p w14:paraId="1B90D3B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N-Phenyl-4-piperidinamine</w:t>
            </w:r>
          </w:p>
        </w:tc>
        <w:tc>
          <w:tcPr>
            <w:tcW w:w="630" w:type="pct"/>
            <w:tcBorders>
              <w:top w:val="single" w:sz="8" w:space="0" w:color="000000"/>
              <w:left w:val="single" w:sz="8" w:space="0" w:color="000000"/>
              <w:bottom w:val="single" w:sz="8" w:space="0" w:color="000000"/>
              <w:right w:val="nil"/>
            </w:tcBorders>
          </w:tcPr>
          <w:p w14:paraId="1E17797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23056-</w:t>
            </w:r>
          </w:p>
          <w:p w14:paraId="059A910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w:t>
            </w:r>
          </w:p>
        </w:tc>
        <w:tc>
          <w:tcPr>
            <w:tcW w:w="647" w:type="pct"/>
            <w:tcBorders>
              <w:top w:val="single" w:sz="8" w:space="0" w:color="000000"/>
              <w:left w:val="single" w:sz="8" w:space="0" w:color="000000"/>
              <w:bottom w:val="single" w:sz="8" w:space="0" w:color="000000"/>
              <w:right w:val="nil"/>
            </w:tcBorders>
          </w:tcPr>
          <w:p w14:paraId="15B9D2F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14DF346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280D329E" w14:textId="77777777" w:rsidTr="00460972">
        <w:tc>
          <w:tcPr>
            <w:tcW w:w="310" w:type="pct"/>
            <w:tcBorders>
              <w:top w:val="single" w:sz="8" w:space="0" w:color="000000"/>
              <w:left w:val="single" w:sz="8" w:space="0" w:color="000000"/>
              <w:bottom w:val="single" w:sz="8" w:space="0" w:color="000000"/>
              <w:right w:val="nil"/>
            </w:tcBorders>
          </w:tcPr>
          <w:p w14:paraId="023823D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23</w:t>
            </w:r>
          </w:p>
        </w:tc>
        <w:tc>
          <w:tcPr>
            <w:tcW w:w="1416" w:type="pct"/>
            <w:tcBorders>
              <w:top w:val="single" w:sz="8" w:space="0" w:color="000000"/>
              <w:left w:val="single" w:sz="8" w:space="0" w:color="000000"/>
              <w:bottom w:val="single" w:sz="8" w:space="0" w:color="000000"/>
              <w:right w:val="nil"/>
            </w:tcBorders>
          </w:tcPr>
          <w:p w14:paraId="3EC2A42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4-Piperidone</w:t>
            </w:r>
          </w:p>
        </w:tc>
        <w:tc>
          <w:tcPr>
            <w:tcW w:w="1416" w:type="pct"/>
            <w:tcBorders>
              <w:top w:val="single" w:sz="8" w:space="0" w:color="000000"/>
              <w:left w:val="single" w:sz="8" w:space="0" w:color="000000"/>
              <w:bottom w:val="single" w:sz="8" w:space="0" w:color="000000"/>
              <w:right w:val="nil"/>
            </w:tcBorders>
          </w:tcPr>
          <w:p w14:paraId="4C1F36F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piperidin-4-one</w:t>
            </w:r>
          </w:p>
        </w:tc>
        <w:tc>
          <w:tcPr>
            <w:tcW w:w="630" w:type="pct"/>
            <w:tcBorders>
              <w:top w:val="single" w:sz="8" w:space="0" w:color="000000"/>
              <w:left w:val="single" w:sz="8" w:space="0" w:color="000000"/>
              <w:bottom w:val="single" w:sz="8" w:space="0" w:color="000000"/>
              <w:right w:val="nil"/>
            </w:tcBorders>
          </w:tcPr>
          <w:p w14:paraId="648D972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41661-</w:t>
            </w:r>
          </w:p>
          <w:p w14:paraId="26ED583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47-6</w:t>
            </w:r>
          </w:p>
        </w:tc>
        <w:tc>
          <w:tcPr>
            <w:tcW w:w="647" w:type="pct"/>
            <w:tcBorders>
              <w:top w:val="single" w:sz="8" w:space="0" w:color="000000"/>
              <w:left w:val="single" w:sz="8" w:space="0" w:color="000000"/>
              <w:bottom w:val="single" w:sz="8" w:space="0" w:color="000000"/>
              <w:right w:val="nil"/>
            </w:tcBorders>
          </w:tcPr>
          <w:p w14:paraId="7A5DF8A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021984E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3A31044A" w14:textId="77777777" w:rsidTr="00460972">
        <w:tc>
          <w:tcPr>
            <w:tcW w:w="310" w:type="pct"/>
            <w:tcBorders>
              <w:top w:val="single" w:sz="8" w:space="0" w:color="000000"/>
              <w:left w:val="single" w:sz="8" w:space="0" w:color="000000"/>
              <w:bottom w:val="single" w:sz="8" w:space="0" w:color="000000"/>
              <w:right w:val="nil"/>
            </w:tcBorders>
          </w:tcPr>
          <w:p w14:paraId="1D5BABE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24</w:t>
            </w:r>
          </w:p>
        </w:tc>
        <w:tc>
          <w:tcPr>
            <w:tcW w:w="1416" w:type="pct"/>
            <w:tcBorders>
              <w:top w:val="single" w:sz="8" w:space="0" w:color="000000"/>
              <w:left w:val="single" w:sz="8" w:space="0" w:color="000000"/>
              <w:bottom w:val="single" w:sz="8" w:space="0" w:color="000000"/>
              <w:right w:val="nil"/>
            </w:tcBorders>
          </w:tcPr>
          <w:p w14:paraId="60DF430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Alpha-phenylacetoacetamide, APAA</w:t>
            </w:r>
          </w:p>
        </w:tc>
        <w:tc>
          <w:tcPr>
            <w:tcW w:w="1416" w:type="pct"/>
            <w:tcBorders>
              <w:top w:val="single" w:sz="8" w:space="0" w:color="000000"/>
              <w:left w:val="single" w:sz="8" w:space="0" w:color="000000"/>
              <w:bottom w:val="single" w:sz="8" w:space="0" w:color="000000"/>
              <w:right w:val="nil"/>
            </w:tcBorders>
          </w:tcPr>
          <w:p w14:paraId="701AD8D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3-oxo-2-phenylbutanamide</w:t>
            </w:r>
          </w:p>
        </w:tc>
        <w:tc>
          <w:tcPr>
            <w:tcW w:w="630" w:type="pct"/>
            <w:tcBorders>
              <w:top w:val="single" w:sz="8" w:space="0" w:color="000000"/>
              <w:left w:val="single" w:sz="8" w:space="0" w:color="000000"/>
              <w:bottom w:val="single" w:sz="8" w:space="0" w:color="000000"/>
              <w:right w:val="nil"/>
            </w:tcBorders>
          </w:tcPr>
          <w:p w14:paraId="50FD17D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4433-77-</w:t>
            </w:r>
          </w:p>
          <w:p w14:paraId="1887FF8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w:t>
            </w:r>
          </w:p>
        </w:tc>
        <w:tc>
          <w:tcPr>
            <w:tcW w:w="647" w:type="pct"/>
            <w:tcBorders>
              <w:top w:val="single" w:sz="8" w:space="0" w:color="000000"/>
              <w:left w:val="single" w:sz="8" w:space="0" w:color="000000"/>
              <w:bottom w:val="single" w:sz="8" w:space="0" w:color="000000"/>
              <w:right w:val="nil"/>
            </w:tcBorders>
          </w:tcPr>
          <w:p w14:paraId="34638E6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2924.29.90</w:t>
            </w:r>
          </w:p>
        </w:tc>
        <w:tc>
          <w:tcPr>
            <w:tcW w:w="581" w:type="pct"/>
            <w:tcBorders>
              <w:top w:val="single" w:sz="8" w:space="0" w:color="000000"/>
              <w:left w:val="single" w:sz="8" w:space="0" w:color="000000"/>
              <w:bottom w:val="single" w:sz="8" w:space="0" w:color="000000"/>
              <w:right w:val="single" w:sz="8" w:space="0" w:color="000000"/>
            </w:tcBorders>
          </w:tcPr>
          <w:p w14:paraId="6A5AD88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311CA531" w14:textId="77777777" w:rsidTr="00460972">
        <w:tc>
          <w:tcPr>
            <w:tcW w:w="310" w:type="pct"/>
            <w:tcBorders>
              <w:top w:val="single" w:sz="8" w:space="0" w:color="000000"/>
              <w:left w:val="single" w:sz="8" w:space="0" w:color="000000"/>
              <w:bottom w:val="single" w:sz="8" w:space="0" w:color="000000"/>
              <w:right w:val="nil"/>
            </w:tcBorders>
          </w:tcPr>
          <w:p w14:paraId="057E578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25</w:t>
            </w:r>
          </w:p>
        </w:tc>
        <w:tc>
          <w:tcPr>
            <w:tcW w:w="1416" w:type="pct"/>
            <w:tcBorders>
              <w:top w:val="single" w:sz="8" w:space="0" w:color="000000"/>
              <w:left w:val="single" w:sz="8" w:space="0" w:color="000000"/>
              <w:bottom w:val="single" w:sz="8" w:space="0" w:color="000000"/>
              <w:right w:val="nil"/>
            </w:tcBorders>
          </w:tcPr>
          <w:p w14:paraId="5AF0F5A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Alpha-bromo-(o-chlorophenyl)-cyclopentyl ketone</w:t>
            </w:r>
          </w:p>
        </w:tc>
        <w:tc>
          <w:tcPr>
            <w:tcW w:w="1416" w:type="pct"/>
            <w:tcBorders>
              <w:top w:val="single" w:sz="8" w:space="0" w:color="000000"/>
              <w:left w:val="single" w:sz="8" w:space="0" w:color="000000"/>
              <w:bottom w:val="single" w:sz="8" w:space="0" w:color="000000"/>
              <w:right w:val="nil"/>
            </w:tcBorders>
          </w:tcPr>
          <w:p w14:paraId="690C6A5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Alpha-bromo-(o-chlorophenyl)-cyclopentyl ketone</w:t>
            </w:r>
          </w:p>
        </w:tc>
        <w:tc>
          <w:tcPr>
            <w:tcW w:w="630" w:type="pct"/>
            <w:tcBorders>
              <w:top w:val="single" w:sz="8" w:space="0" w:color="000000"/>
              <w:left w:val="single" w:sz="8" w:space="0" w:color="000000"/>
              <w:bottom w:val="single" w:sz="8" w:space="0" w:color="000000"/>
              <w:right w:val="nil"/>
            </w:tcBorders>
          </w:tcPr>
          <w:p w14:paraId="1C59978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p>
        </w:tc>
        <w:tc>
          <w:tcPr>
            <w:tcW w:w="647" w:type="pct"/>
            <w:tcBorders>
              <w:top w:val="single" w:sz="8" w:space="0" w:color="000000"/>
              <w:left w:val="single" w:sz="8" w:space="0" w:color="000000"/>
              <w:bottom w:val="single" w:sz="8" w:space="0" w:color="000000"/>
              <w:right w:val="nil"/>
            </w:tcBorders>
          </w:tcPr>
          <w:p w14:paraId="3416E7C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2914.79.00</w:t>
            </w:r>
          </w:p>
        </w:tc>
        <w:tc>
          <w:tcPr>
            <w:tcW w:w="581" w:type="pct"/>
            <w:tcBorders>
              <w:top w:val="single" w:sz="8" w:space="0" w:color="000000"/>
              <w:left w:val="single" w:sz="8" w:space="0" w:color="000000"/>
              <w:bottom w:val="single" w:sz="8" w:space="0" w:color="000000"/>
              <w:right w:val="single" w:sz="8" w:space="0" w:color="000000"/>
            </w:tcBorders>
          </w:tcPr>
          <w:p w14:paraId="6DC710B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w:t>
            </w:r>
          </w:p>
          <w:p w14:paraId="08DA132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Công an</w:t>
            </w:r>
          </w:p>
        </w:tc>
      </w:tr>
      <w:tr w:rsidR="007B7C0E" w:rsidRPr="001547FE" w14:paraId="0DA2BC8D" w14:textId="77777777" w:rsidTr="00460972">
        <w:tc>
          <w:tcPr>
            <w:tcW w:w="310" w:type="pct"/>
            <w:tcBorders>
              <w:top w:val="single" w:sz="8" w:space="0" w:color="000000"/>
              <w:left w:val="single" w:sz="8" w:space="0" w:color="000000"/>
              <w:bottom w:val="single" w:sz="8" w:space="0" w:color="000000"/>
              <w:right w:val="nil"/>
            </w:tcBorders>
          </w:tcPr>
          <w:p w14:paraId="32FA183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26</w:t>
            </w:r>
          </w:p>
        </w:tc>
        <w:tc>
          <w:tcPr>
            <w:tcW w:w="1416" w:type="pct"/>
            <w:tcBorders>
              <w:top w:val="single" w:sz="8" w:space="0" w:color="000000"/>
              <w:left w:val="single" w:sz="8" w:space="0" w:color="000000"/>
              <w:bottom w:val="single" w:sz="8" w:space="0" w:color="000000"/>
              <w:right w:val="nil"/>
            </w:tcBorders>
          </w:tcPr>
          <w:p w14:paraId="3F80313A"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Hydroxylimine</w:t>
            </w:r>
          </w:p>
        </w:tc>
        <w:tc>
          <w:tcPr>
            <w:tcW w:w="1416" w:type="pct"/>
            <w:tcBorders>
              <w:top w:val="single" w:sz="8" w:space="0" w:color="000000"/>
              <w:left w:val="single" w:sz="8" w:space="0" w:color="000000"/>
              <w:bottom w:val="single" w:sz="8" w:space="0" w:color="000000"/>
              <w:right w:val="nil"/>
            </w:tcBorders>
          </w:tcPr>
          <w:p w14:paraId="33ED54D7"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1-hydroxycyclopentyl-(o-chlorophenyl)-ketone-N-methylimine</w:t>
            </w:r>
          </w:p>
        </w:tc>
        <w:tc>
          <w:tcPr>
            <w:tcW w:w="630" w:type="pct"/>
            <w:tcBorders>
              <w:top w:val="single" w:sz="8" w:space="0" w:color="000000"/>
              <w:left w:val="single" w:sz="8" w:space="0" w:color="000000"/>
              <w:bottom w:val="single" w:sz="8" w:space="0" w:color="000000"/>
              <w:right w:val="nil"/>
            </w:tcBorders>
          </w:tcPr>
          <w:p w14:paraId="4FA5A24C" w14:textId="3C27CEC0"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6740-87-0</w:t>
            </w:r>
          </w:p>
        </w:tc>
        <w:tc>
          <w:tcPr>
            <w:tcW w:w="647" w:type="pct"/>
            <w:tcBorders>
              <w:top w:val="single" w:sz="8" w:space="0" w:color="000000"/>
              <w:left w:val="single" w:sz="8" w:space="0" w:color="000000"/>
              <w:bottom w:val="single" w:sz="8" w:space="0" w:color="000000"/>
              <w:right w:val="nil"/>
            </w:tcBorders>
          </w:tcPr>
          <w:p w14:paraId="205022D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2925.29.00</w:t>
            </w:r>
          </w:p>
        </w:tc>
        <w:tc>
          <w:tcPr>
            <w:tcW w:w="581" w:type="pct"/>
            <w:tcBorders>
              <w:top w:val="single" w:sz="8" w:space="0" w:color="000000"/>
              <w:left w:val="single" w:sz="8" w:space="0" w:color="000000"/>
              <w:bottom w:val="single" w:sz="8" w:space="0" w:color="000000"/>
              <w:right w:val="single" w:sz="8" w:space="0" w:color="000000"/>
            </w:tcBorders>
          </w:tcPr>
          <w:p w14:paraId="3D5554C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0B86CAD0" w14:textId="77777777" w:rsidTr="00460972">
        <w:tc>
          <w:tcPr>
            <w:tcW w:w="310" w:type="pct"/>
            <w:tcBorders>
              <w:top w:val="single" w:sz="8" w:space="0" w:color="000000"/>
              <w:left w:val="single" w:sz="8" w:space="0" w:color="000000"/>
              <w:bottom w:val="single" w:sz="8" w:space="0" w:color="000000"/>
              <w:right w:val="nil"/>
            </w:tcBorders>
          </w:tcPr>
          <w:p w14:paraId="372827A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27</w:t>
            </w:r>
          </w:p>
        </w:tc>
        <w:tc>
          <w:tcPr>
            <w:tcW w:w="1416" w:type="pct"/>
            <w:tcBorders>
              <w:top w:val="single" w:sz="8" w:space="0" w:color="000000"/>
              <w:left w:val="single" w:sz="8" w:space="0" w:color="000000"/>
              <w:bottom w:val="single" w:sz="8" w:space="0" w:color="000000"/>
              <w:right w:val="nil"/>
            </w:tcBorders>
          </w:tcPr>
          <w:p w14:paraId="1A8698AD"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Methyl alpha-phenyl acetoacetate; MAPA</w:t>
            </w:r>
          </w:p>
        </w:tc>
        <w:tc>
          <w:tcPr>
            <w:tcW w:w="1416" w:type="pct"/>
            <w:tcBorders>
              <w:top w:val="single" w:sz="8" w:space="0" w:color="000000"/>
              <w:left w:val="single" w:sz="8" w:space="0" w:color="000000"/>
              <w:bottom w:val="single" w:sz="8" w:space="0" w:color="000000"/>
              <w:right w:val="nil"/>
            </w:tcBorders>
          </w:tcPr>
          <w:p w14:paraId="389BD84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Methyl 3-oxo-2-phenylbutanoate</w:t>
            </w:r>
          </w:p>
        </w:tc>
        <w:tc>
          <w:tcPr>
            <w:tcW w:w="630" w:type="pct"/>
            <w:tcBorders>
              <w:top w:val="single" w:sz="8" w:space="0" w:color="000000"/>
              <w:left w:val="single" w:sz="8" w:space="0" w:color="000000"/>
              <w:bottom w:val="single" w:sz="8" w:space="0" w:color="000000"/>
              <w:right w:val="nil"/>
            </w:tcBorders>
          </w:tcPr>
          <w:p w14:paraId="6D8D4326" w14:textId="61D17950"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16648-44-5</w:t>
            </w:r>
          </w:p>
        </w:tc>
        <w:tc>
          <w:tcPr>
            <w:tcW w:w="647" w:type="pct"/>
            <w:tcBorders>
              <w:top w:val="single" w:sz="8" w:space="0" w:color="000000"/>
              <w:left w:val="single" w:sz="8" w:space="0" w:color="000000"/>
              <w:bottom w:val="single" w:sz="8" w:space="0" w:color="000000"/>
              <w:right w:val="nil"/>
            </w:tcBorders>
          </w:tcPr>
          <w:p w14:paraId="5F55FD0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2918.30.00</w:t>
            </w:r>
          </w:p>
        </w:tc>
        <w:tc>
          <w:tcPr>
            <w:tcW w:w="581" w:type="pct"/>
            <w:tcBorders>
              <w:top w:val="single" w:sz="8" w:space="0" w:color="000000"/>
              <w:left w:val="single" w:sz="8" w:space="0" w:color="000000"/>
              <w:bottom w:val="single" w:sz="8" w:space="0" w:color="000000"/>
              <w:right w:val="single" w:sz="8" w:space="0" w:color="000000"/>
            </w:tcBorders>
          </w:tcPr>
          <w:p w14:paraId="00D8782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5E210897" w14:textId="77777777" w:rsidTr="00460972">
        <w:tc>
          <w:tcPr>
            <w:tcW w:w="310" w:type="pct"/>
            <w:tcBorders>
              <w:top w:val="single" w:sz="8" w:space="0" w:color="000000"/>
              <w:left w:val="single" w:sz="8" w:space="0" w:color="000000"/>
              <w:bottom w:val="single" w:sz="8" w:space="0" w:color="000000"/>
              <w:right w:val="nil"/>
            </w:tcBorders>
          </w:tcPr>
          <w:p w14:paraId="4D1F421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w:t>
            </w:r>
          </w:p>
        </w:tc>
        <w:tc>
          <w:tcPr>
            <w:tcW w:w="1416" w:type="pct"/>
            <w:tcBorders>
              <w:top w:val="single" w:sz="8" w:space="0" w:color="000000"/>
              <w:left w:val="single" w:sz="8" w:space="0" w:color="000000"/>
              <w:bottom w:val="single" w:sz="8" w:space="0" w:color="000000"/>
              <w:right w:val="nil"/>
            </w:tcBorders>
          </w:tcPr>
          <w:p w14:paraId="433737F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Norephedrine;</w:t>
            </w:r>
          </w:p>
          <w:p w14:paraId="386C064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Phenylpropanolamine</w:t>
            </w:r>
          </w:p>
        </w:tc>
        <w:tc>
          <w:tcPr>
            <w:tcW w:w="1416" w:type="pct"/>
            <w:tcBorders>
              <w:top w:val="single" w:sz="8" w:space="0" w:color="000000"/>
              <w:left w:val="single" w:sz="8" w:space="0" w:color="000000"/>
              <w:bottom w:val="single" w:sz="8" w:space="0" w:color="000000"/>
              <w:right w:val="nil"/>
            </w:tcBorders>
          </w:tcPr>
          <w:p w14:paraId="233AC1E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(1R,2S)-2-amino-1-phenylpropan-1-ol</w:t>
            </w:r>
          </w:p>
        </w:tc>
        <w:tc>
          <w:tcPr>
            <w:tcW w:w="630" w:type="pct"/>
            <w:tcBorders>
              <w:top w:val="single" w:sz="8" w:space="0" w:color="000000"/>
              <w:left w:val="single" w:sz="8" w:space="0" w:color="000000"/>
              <w:bottom w:val="single" w:sz="8" w:space="0" w:color="000000"/>
              <w:right w:val="nil"/>
            </w:tcBorders>
          </w:tcPr>
          <w:p w14:paraId="233D26FF" w14:textId="0D466D08"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14838-15-4</w:t>
            </w:r>
          </w:p>
        </w:tc>
        <w:tc>
          <w:tcPr>
            <w:tcW w:w="647" w:type="pct"/>
            <w:tcBorders>
              <w:top w:val="single" w:sz="8" w:space="0" w:color="000000"/>
              <w:left w:val="single" w:sz="8" w:space="0" w:color="000000"/>
              <w:bottom w:val="single" w:sz="8" w:space="0" w:color="000000"/>
              <w:right w:val="nil"/>
            </w:tcBorders>
          </w:tcPr>
          <w:p w14:paraId="7C0DB6D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2939.44.00</w:t>
            </w:r>
          </w:p>
        </w:tc>
        <w:tc>
          <w:tcPr>
            <w:tcW w:w="581" w:type="pct"/>
            <w:tcBorders>
              <w:top w:val="single" w:sz="8" w:space="0" w:color="000000"/>
              <w:left w:val="single" w:sz="8" w:space="0" w:color="000000"/>
              <w:bottom w:val="single" w:sz="8" w:space="0" w:color="000000"/>
              <w:right w:val="single" w:sz="8" w:space="0" w:color="000000"/>
            </w:tcBorders>
          </w:tcPr>
          <w:p w14:paraId="352C246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w:t>
            </w:r>
          </w:p>
          <w:p w14:paraId="797D7C9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Công an</w:t>
            </w:r>
          </w:p>
        </w:tc>
      </w:tr>
      <w:tr w:rsidR="007B7C0E" w:rsidRPr="001547FE" w14:paraId="288EC3FF" w14:textId="77777777" w:rsidTr="00460972">
        <w:tc>
          <w:tcPr>
            <w:tcW w:w="310" w:type="pct"/>
            <w:tcBorders>
              <w:top w:val="single" w:sz="8" w:space="0" w:color="000000"/>
              <w:left w:val="single" w:sz="8" w:space="0" w:color="000000"/>
              <w:bottom w:val="single" w:sz="8" w:space="0" w:color="000000"/>
              <w:right w:val="nil"/>
            </w:tcBorders>
          </w:tcPr>
          <w:p w14:paraId="345365F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w:t>
            </w:r>
          </w:p>
        </w:tc>
        <w:tc>
          <w:tcPr>
            <w:tcW w:w="1416" w:type="pct"/>
            <w:tcBorders>
              <w:top w:val="single" w:sz="8" w:space="0" w:color="000000"/>
              <w:left w:val="single" w:sz="8" w:space="0" w:color="000000"/>
              <w:bottom w:val="single" w:sz="8" w:space="0" w:color="000000"/>
              <w:right w:val="nil"/>
            </w:tcBorders>
          </w:tcPr>
          <w:p w14:paraId="7E7C92A4" w14:textId="68DE815D"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Nor</w:t>
            </w:r>
            <w:r w:rsidR="00460972">
              <w:rPr>
                <w:rFonts w:ascii="Arial" w:hAnsi="Arial" w:cs="Arial"/>
                <w:color w:val="000000" w:themeColor="text1"/>
                <w:sz w:val="20"/>
                <w:szCs w:val="20"/>
                <w:lang w:val="en-US"/>
              </w:rPr>
              <w:t>f</w:t>
            </w:r>
            <w:r w:rsidRPr="001547FE">
              <w:rPr>
                <w:rFonts w:ascii="Arial" w:hAnsi="Arial" w:cs="Arial"/>
                <w:color w:val="000000" w:themeColor="text1"/>
                <w:sz w:val="20"/>
                <w:szCs w:val="20"/>
              </w:rPr>
              <w:t>entanyl</w:t>
            </w:r>
          </w:p>
        </w:tc>
        <w:tc>
          <w:tcPr>
            <w:tcW w:w="1416" w:type="pct"/>
            <w:tcBorders>
              <w:top w:val="single" w:sz="8" w:space="0" w:color="000000"/>
              <w:left w:val="single" w:sz="8" w:space="0" w:color="000000"/>
              <w:bottom w:val="single" w:sz="8" w:space="0" w:color="000000"/>
              <w:right w:val="nil"/>
            </w:tcBorders>
          </w:tcPr>
          <w:p w14:paraId="0C12A7D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N-phenyl-N-4-piperidinyl propanamide</w:t>
            </w:r>
          </w:p>
        </w:tc>
        <w:tc>
          <w:tcPr>
            <w:tcW w:w="630" w:type="pct"/>
            <w:tcBorders>
              <w:top w:val="single" w:sz="8" w:space="0" w:color="000000"/>
              <w:left w:val="single" w:sz="8" w:space="0" w:color="000000"/>
              <w:bottom w:val="single" w:sz="8" w:space="0" w:color="000000"/>
              <w:right w:val="nil"/>
            </w:tcBorders>
          </w:tcPr>
          <w:p w14:paraId="6805641F" w14:textId="4AF0A713"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1609-66-1</w:t>
            </w:r>
          </w:p>
        </w:tc>
        <w:tc>
          <w:tcPr>
            <w:tcW w:w="647" w:type="pct"/>
            <w:tcBorders>
              <w:top w:val="single" w:sz="8" w:space="0" w:color="000000"/>
              <w:left w:val="single" w:sz="8" w:space="0" w:color="000000"/>
              <w:bottom w:val="single" w:sz="8" w:space="0" w:color="000000"/>
              <w:right w:val="nil"/>
            </w:tcBorders>
          </w:tcPr>
          <w:p w14:paraId="31DEF59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517FA2A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311D7D54" w14:textId="77777777" w:rsidTr="00460972">
        <w:tc>
          <w:tcPr>
            <w:tcW w:w="310" w:type="pct"/>
            <w:tcBorders>
              <w:top w:val="single" w:sz="8" w:space="0" w:color="000000"/>
              <w:left w:val="single" w:sz="8" w:space="0" w:color="000000"/>
              <w:bottom w:val="single" w:sz="8" w:space="0" w:color="000000"/>
              <w:right w:val="nil"/>
            </w:tcBorders>
          </w:tcPr>
          <w:p w14:paraId="0801C86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30</w:t>
            </w:r>
          </w:p>
        </w:tc>
        <w:tc>
          <w:tcPr>
            <w:tcW w:w="1416" w:type="pct"/>
            <w:tcBorders>
              <w:top w:val="single" w:sz="8" w:space="0" w:color="000000"/>
              <w:left w:val="single" w:sz="8" w:space="0" w:color="000000"/>
              <w:bottom w:val="single" w:sz="8" w:space="0" w:color="000000"/>
              <w:right w:val="nil"/>
            </w:tcBorders>
          </w:tcPr>
          <w:p w14:paraId="47711AAA" w14:textId="4F8F4B69" w:rsidR="001547FE" w:rsidRPr="001547FE" w:rsidRDefault="00460972" w:rsidP="007B7C0E">
            <w:pPr>
              <w:adjustRightInd w:val="0"/>
              <w:snapToGrid w:val="0"/>
              <w:spacing w:after="0" w:line="240" w:lineRule="auto"/>
              <w:rPr>
                <w:rFonts w:ascii="Arial" w:hAnsi="Arial" w:cs="Arial"/>
                <w:color w:val="000000" w:themeColor="text1"/>
                <w:sz w:val="20"/>
                <w:szCs w:val="20"/>
              </w:rPr>
            </w:pPr>
            <w:r w:rsidRPr="00460972">
              <w:rPr>
                <w:rFonts w:ascii="Arial" w:hAnsi="Arial" w:cs="Arial"/>
                <w:i/>
                <w:iCs/>
                <w:color w:val="000000" w:themeColor="text1"/>
                <w:sz w:val="20"/>
                <w:szCs w:val="20"/>
                <w:lang w:val="en-US"/>
              </w:rPr>
              <w:t>N</w:t>
            </w:r>
            <w:r w:rsidR="001547FE" w:rsidRPr="001547FE">
              <w:rPr>
                <w:rFonts w:ascii="Arial" w:hAnsi="Arial" w:cs="Arial"/>
                <w:color w:val="000000" w:themeColor="text1"/>
                <w:sz w:val="20"/>
                <w:szCs w:val="20"/>
              </w:rPr>
              <w:t>-Phenethyl-4-piperidinone; NPP</w:t>
            </w:r>
          </w:p>
        </w:tc>
        <w:tc>
          <w:tcPr>
            <w:tcW w:w="1416" w:type="pct"/>
            <w:tcBorders>
              <w:top w:val="single" w:sz="8" w:space="0" w:color="000000"/>
              <w:left w:val="single" w:sz="8" w:space="0" w:color="000000"/>
              <w:bottom w:val="single" w:sz="8" w:space="0" w:color="000000"/>
              <w:right w:val="nil"/>
            </w:tcBorders>
          </w:tcPr>
          <w:p w14:paraId="5918B509"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1-(2-Phenylethyl) piperidin-4-one</w:t>
            </w:r>
          </w:p>
        </w:tc>
        <w:tc>
          <w:tcPr>
            <w:tcW w:w="630" w:type="pct"/>
            <w:tcBorders>
              <w:top w:val="single" w:sz="8" w:space="0" w:color="000000"/>
              <w:left w:val="single" w:sz="8" w:space="0" w:color="000000"/>
              <w:bottom w:val="single" w:sz="8" w:space="0" w:color="000000"/>
              <w:right w:val="nil"/>
            </w:tcBorders>
          </w:tcPr>
          <w:p w14:paraId="23E60CD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39742-</w:t>
            </w:r>
          </w:p>
          <w:p w14:paraId="4B873D2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60-4</w:t>
            </w:r>
          </w:p>
        </w:tc>
        <w:tc>
          <w:tcPr>
            <w:tcW w:w="647" w:type="pct"/>
            <w:tcBorders>
              <w:top w:val="single" w:sz="8" w:space="0" w:color="000000"/>
              <w:left w:val="single" w:sz="8" w:space="0" w:color="000000"/>
              <w:bottom w:val="single" w:sz="8" w:space="0" w:color="000000"/>
              <w:right w:val="nil"/>
            </w:tcBorders>
          </w:tcPr>
          <w:p w14:paraId="1E4262C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2933.39.90</w:t>
            </w:r>
          </w:p>
        </w:tc>
        <w:tc>
          <w:tcPr>
            <w:tcW w:w="581" w:type="pct"/>
            <w:tcBorders>
              <w:top w:val="single" w:sz="8" w:space="0" w:color="000000"/>
              <w:left w:val="single" w:sz="8" w:space="0" w:color="000000"/>
              <w:bottom w:val="single" w:sz="8" w:space="0" w:color="000000"/>
              <w:right w:val="single" w:sz="8" w:space="0" w:color="000000"/>
            </w:tcBorders>
          </w:tcPr>
          <w:p w14:paraId="73D4430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r w:rsidR="007B7C0E" w:rsidRPr="001547FE" w14:paraId="08D3511E" w14:textId="77777777" w:rsidTr="00460972">
        <w:tc>
          <w:tcPr>
            <w:tcW w:w="310" w:type="pct"/>
            <w:tcBorders>
              <w:top w:val="single" w:sz="8" w:space="0" w:color="000000"/>
              <w:left w:val="single" w:sz="8" w:space="0" w:color="000000"/>
              <w:bottom w:val="single" w:sz="8" w:space="0" w:color="000000"/>
              <w:right w:val="nil"/>
            </w:tcBorders>
          </w:tcPr>
          <w:p w14:paraId="535DC22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31</w:t>
            </w:r>
          </w:p>
        </w:tc>
        <w:tc>
          <w:tcPr>
            <w:tcW w:w="1416" w:type="pct"/>
            <w:tcBorders>
              <w:top w:val="single" w:sz="8" w:space="0" w:color="000000"/>
              <w:left w:val="single" w:sz="8" w:space="0" w:color="000000"/>
              <w:bottom w:val="single" w:sz="8" w:space="0" w:color="000000"/>
              <w:right w:val="nil"/>
            </w:tcBorders>
          </w:tcPr>
          <w:p w14:paraId="4EED31D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o-Chlorophenyl cyclopentyl ketone</w:t>
            </w:r>
          </w:p>
        </w:tc>
        <w:tc>
          <w:tcPr>
            <w:tcW w:w="1416" w:type="pct"/>
            <w:tcBorders>
              <w:top w:val="single" w:sz="8" w:space="0" w:color="000000"/>
              <w:left w:val="single" w:sz="8" w:space="0" w:color="000000"/>
              <w:bottom w:val="single" w:sz="8" w:space="0" w:color="000000"/>
              <w:right w:val="nil"/>
            </w:tcBorders>
          </w:tcPr>
          <w:p w14:paraId="7C9D2A37"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2-Chlorophenyl cyclopentyl ketone</w:t>
            </w:r>
          </w:p>
        </w:tc>
        <w:tc>
          <w:tcPr>
            <w:tcW w:w="630" w:type="pct"/>
            <w:tcBorders>
              <w:top w:val="single" w:sz="8" w:space="0" w:color="000000"/>
              <w:left w:val="single" w:sz="8" w:space="0" w:color="000000"/>
              <w:bottom w:val="single" w:sz="8" w:space="0" w:color="000000"/>
              <w:right w:val="nil"/>
            </w:tcBorders>
          </w:tcPr>
          <w:p w14:paraId="4C8192C0" w14:textId="5133CA9C"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6740-85-8</w:t>
            </w:r>
          </w:p>
        </w:tc>
        <w:tc>
          <w:tcPr>
            <w:tcW w:w="647" w:type="pct"/>
            <w:tcBorders>
              <w:top w:val="single" w:sz="8" w:space="0" w:color="000000"/>
              <w:left w:val="single" w:sz="8" w:space="0" w:color="000000"/>
              <w:bottom w:val="single" w:sz="8" w:space="0" w:color="000000"/>
              <w:right w:val="nil"/>
            </w:tcBorders>
          </w:tcPr>
          <w:p w14:paraId="21E7BCF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2914.29.90</w:t>
            </w:r>
          </w:p>
        </w:tc>
        <w:tc>
          <w:tcPr>
            <w:tcW w:w="581" w:type="pct"/>
            <w:tcBorders>
              <w:top w:val="single" w:sz="8" w:space="0" w:color="000000"/>
              <w:left w:val="single" w:sz="8" w:space="0" w:color="000000"/>
              <w:bottom w:val="single" w:sz="8" w:space="0" w:color="000000"/>
              <w:right w:val="single" w:sz="8" w:space="0" w:color="000000"/>
            </w:tcBorders>
          </w:tcPr>
          <w:p w14:paraId="524A560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an</w:t>
            </w:r>
          </w:p>
        </w:tc>
      </w:tr>
    </w:tbl>
    <w:p w14:paraId="3D0A3FAE" w14:textId="77777777" w:rsidR="007B7C0E" w:rsidRDefault="007B7C0E" w:rsidP="001547FE">
      <w:pPr>
        <w:adjustRightInd w:val="0"/>
        <w:snapToGrid w:val="0"/>
        <w:spacing w:after="120" w:line="240" w:lineRule="auto"/>
        <w:ind w:firstLine="720"/>
        <w:jc w:val="both"/>
        <w:rPr>
          <w:rFonts w:ascii="Arial" w:hAnsi="Arial" w:cs="Arial"/>
          <w:color w:val="000000" w:themeColor="text1"/>
          <w:sz w:val="20"/>
          <w:szCs w:val="20"/>
          <w:lang w:val="en-US"/>
        </w:rPr>
      </w:pPr>
    </w:p>
    <w:p w14:paraId="3C768A91" w14:textId="3D673FE0"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IVB.Các tiền chất thiết yếu, tham gia vào cấu trúc chất ma túy, có ứng dụng hợp pháp trong y học và đời sống xã hội</w:t>
      </w:r>
    </w:p>
    <w:p w14:paraId="2AAEAFFF" w14:textId="3127585B"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Các chất và muối, este</w:t>
      </w:r>
      <w:r w:rsidR="003E2289" w:rsidRPr="002A6A4D">
        <w:rPr>
          <w:rFonts w:ascii="Arial" w:hAnsi="Arial" w:cs="Arial"/>
          <w:color w:val="000000" w:themeColor="text1"/>
          <w:sz w:val="20"/>
          <w:szCs w:val="20"/>
        </w:rPr>
        <w:t>r</w:t>
      </w:r>
      <w:r w:rsidRPr="001547FE">
        <w:rPr>
          <w:rFonts w:ascii="Arial" w:hAnsi="Arial" w:cs="Arial"/>
          <w:color w:val="000000" w:themeColor="text1"/>
          <w:sz w:val="20"/>
          <w:szCs w:val="20"/>
        </w:rPr>
        <w:t>, đồng phân, muối của đồng phân có thể tồn tại của các chất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0"/>
        <w:gridCol w:w="2253"/>
        <w:gridCol w:w="2423"/>
        <w:gridCol w:w="1245"/>
        <w:gridCol w:w="1308"/>
        <w:gridCol w:w="1077"/>
      </w:tblGrid>
      <w:tr w:rsidR="007B7C0E" w:rsidRPr="001547FE" w14:paraId="46833F12" w14:textId="77777777" w:rsidTr="007B7C0E">
        <w:tc>
          <w:tcPr>
            <w:tcW w:w="389" w:type="pct"/>
            <w:tcBorders>
              <w:top w:val="single" w:sz="8" w:space="0" w:color="000000"/>
              <w:left w:val="single" w:sz="8" w:space="0" w:color="000000"/>
              <w:bottom w:val="nil"/>
              <w:right w:val="nil"/>
            </w:tcBorders>
            <w:vAlign w:val="center"/>
          </w:tcPr>
          <w:p w14:paraId="1C4F520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STT</w:t>
            </w:r>
          </w:p>
        </w:tc>
        <w:tc>
          <w:tcPr>
            <w:tcW w:w="1251" w:type="pct"/>
            <w:tcBorders>
              <w:top w:val="single" w:sz="8" w:space="0" w:color="000000"/>
              <w:left w:val="single" w:sz="8" w:space="0" w:color="000000"/>
              <w:bottom w:val="nil"/>
              <w:right w:val="nil"/>
            </w:tcBorders>
            <w:vAlign w:val="center"/>
          </w:tcPr>
          <w:p w14:paraId="2A0AAA8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Tên chất</w:t>
            </w:r>
          </w:p>
        </w:tc>
        <w:tc>
          <w:tcPr>
            <w:tcW w:w="1345" w:type="pct"/>
            <w:tcBorders>
              <w:top w:val="single" w:sz="8" w:space="0" w:color="000000"/>
              <w:left w:val="single" w:sz="8" w:space="0" w:color="000000"/>
              <w:bottom w:val="nil"/>
              <w:right w:val="nil"/>
            </w:tcBorders>
            <w:vAlign w:val="center"/>
          </w:tcPr>
          <w:p w14:paraId="763D3B5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Tên khoa học</w:t>
            </w:r>
          </w:p>
        </w:tc>
        <w:tc>
          <w:tcPr>
            <w:tcW w:w="691" w:type="pct"/>
            <w:tcBorders>
              <w:top w:val="single" w:sz="8" w:space="0" w:color="000000"/>
              <w:left w:val="single" w:sz="8" w:space="0" w:color="000000"/>
              <w:bottom w:val="nil"/>
              <w:right w:val="nil"/>
            </w:tcBorders>
            <w:vAlign w:val="center"/>
          </w:tcPr>
          <w:p w14:paraId="261B205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Mã thông tin CAS</w:t>
            </w:r>
          </w:p>
        </w:tc>
        <w:tc>
          <w:tcPr>
            <w:tcW w:w="726" w:type="pct"/>
            <w:tcBorders>
              <w:top w:val="single" w:sz="8" w:space="0" w:color="000000"/>
              <w:left w:val="single" w:sz="8" w:space="0" w:color="000000"/>
              <w:bottom w:val="nil"/>
              <w:right w:val="nil"/>
            </w:tcBorders>
            <w:vAlign w:val="center"/>
          </w:tcPr>
          <w:p w14:paraId="79B4CDC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Mã số hàng hóa</w:t>
            </w:r>
          </w:p>
        </w:tc>
        <w:tc>
          <w:tcPr>
            <w:tcW w:w="598" w:type="pct"/>
            <w:tcBorders>
              <w:top w:val="single" w:sz="8" w:space="0" w:color="000000"/>
              <w:left w:val="single" w:sz="8" w:space="0" w:color="000000"/>
              <w:bottom w:val="nil"/>
              <w:right w:val="single" w:sz="8" w:space="0" w:color="000000"/>
            </w:tcBorders>
            <w:vAlign w:val="center"/>
          </w:tcPr>
          <w:p w14:paraId="2846FDC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Cơ quan quản lý</w:t>
            </w:r>
          </w:p>
        </w:tc>
      </w:tr>
      <w:tr w:rsidR="007B7C0E" w:rsidRPr="001547FE" w14:paraId="4109ABB6" w14:textId="77777777" w:rsidTr="007B7C0E">
        <w:tc>
          <w:tcPr>
            <w:tcW w:w="389" w:type="pct"/>
            <w:tcBorders>
              <w:top w:val="single" w:sz="8" w:space="0" w:color="000000"/>
              <w:left w:val="single" w:sz="8" w:space="0" w:color="000000"/>
              <w:bottom w:val="nil"/>
              <w:right w:val="nil"/>
            </w:tcBorders>
          </w:tcPr>
          <w:p w14:paraId="341765B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w:t>
            </w:r>
          </w:p>
        </w:tc>
        <w:tc>
          <w:tcPr>
            <w:tcW w:w="1251" w:type="pct"/>
            <w:tcBorders>
              <w:top w:val="single" w:sz="8" w:space="0" w:color="000000"/>
              <w:left w:val="single" w:sz="8" w:space="0" w:color="000000"/>
              <w:bottom w:val="nil"/>
              <w:right w:val="nil"/>
            </w:tcBorders>
          </w:tcPr>
          <w:p w14:paraId="00A5DE99"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1,4-Butanediol; BD;</w:t>
            </w:r>
          </w:p>
          <w:p w14:paraId="7659412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BDO</w:t>
            </w:r>
          </w:p>
        </w:tc>
        <w:tc>
          <w:tcPr>
            <w:tcW w:w="1345" w:type="pct"/>
            <w:tcBorders>
              <w:top w:val="single" w:sz="8" w:space="0" w:color="000000"/>
              <w:left w:val="single" w:sz="8" w:space="0" w:color="000000"/>
              <w:bottom w:val="nil"/>
              <w:right w:val="nil"/>
            </w:tcBorders>
          </w:tcPr>
          <w:p w14:paraId="5924C656"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Butane-1,4-diol</w:t>
            </w:r>
          </w:p>
        </w:tc>
        <w:tc>
          <w:tcPr>
            <w:tcW w:w="691" w:type="pct"/>
            <w:tcBorders>
              <w:top w:val="single" w:sz="8" w:space="0" w:color="000000"/>
              <w:left w:val="single" w:sz="8" w:space="0" w:color="000000"/>
              <w:bottom w:val="nil"/>
              <w:right w:val="nil"/>
            </w:tcBorders>
          </w:tcPr>
          <w:p w14:paraId="72D9C8E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110-63-4</w:t>
            </w:r>
          </w:p>
        </w:tc>
        <w:tc>
          <w:tcPr>
            <w:tcW w:w="726" w:type="pct"/>
            <w:tcBorders>
              <w:top w:val="single" w:sz="8" w:space="0" w:color="000000"/>
              <w:left w:val="single" w:sz="8" w:space="0" w:color="000000"/>
              <w:bottom w:val="nil"/>
              <w:right w:val="nil"/>
            </w:tcBorders>
          </w:tcPr>
          <w:p w14:paraId="27FD22D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2905.39.00</w:t>
            </w:r>
          </w:p>
        </w:tc>
        <w:tc>
          <w:tcPr>
            <w:tcW w:w="598" w:type="pct"/>
            <w:tcBorders>
              <w:top w:val="single" w:sz="8" w:space="0" w:color="000000"/>
              <w:left w:val="single" w:sz="8" w:space="0" w:color="000000"/>
              <w:bottom w:val="nil"/>
              <w:right w:val="single" w:sz="8" w:space="0" w:color="000000"/>
            </w:tcBorders>
          </w:tcPr>
          <w:p w14:paraId="352E01D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1E9BC5E6" w14:textId="77777777" w:rsidTr="007B7C0E">
        <w:tc>
          <w:tcPr>
            <w:tcW w:w="389" w:type="pct"/>
            <w:tcBorders>
              <w:top w:val="single" w:sz="8" w:space="0" w:color="000000"/>
              <w:left w:val="single" w:sz="8" w:space="0" w:color="000000"/>
              <w:bottom w:val="nil"/>
              <w:right w:val="nil"/>
            </w:tcBorders>
          </w:tcPr>
          <w:p w14:paraId="2B0D42B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w:t>
            </w:r>
          </w:p>
        </w:tc>
        <w:tc>
          <w:tcPr>
            <w:tcW w:w="1251" w:type="pct"/>
            <w:tcBorders>
              <w:top w:val="single" w:sz="8" w:space="0" w:color="000000"/>
              <w:left w:val="single" w:sz="8" w:space="0" w:color="000000"/>
              <w:bottom w:val="nil"/>
              <w:right w:val="nil"/>
            </w:tcBorders>
          </w:tcPr>
          <w:p w14:paraId="36C4C836"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1-phenyl-2-propanone; P2P</w:t>
            </w:r>
          </w:p>
        </w:tc>
        <w:tc>
          <w:tcPr>
            <w:tcW w:w="1345" w:type="pct"/>
            <w:tcBorders>
              <w:top w:val="single" w:sz="8" w:space="0" w:color="000000"/>
              <w:left w:val="single" w:sz="8" w:space="0" w:color="000000"/>
              <w:bottom w:val="nil"/>
              <w:right w:val="nil"/>
            </w:tcBorders>
          </w:tcPr>
          <w:p w14:paraId="36418AC5"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1-phenyl-2-propanone</w:t>
            </w:r>
          </w:p>
        </w:tc>
        <w:tc>
          <w:tcPr>
            <w:tcW w:w="691" w:type="pct"/>
            <w:tcBorders>
              <w:top w:val="single" w:sz="8" w:space="0" w:color="000000"/>
              <w:left w:val="single" w:sz="8" w:space="0" w:color="000000"/>
              <w:bottom w:val="nil"/>
              <w:right w:val="nil"/>
            </w:tcBorders>
          </w:tcPr>
          <w:p w14:paraId="0B75888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103-79-7</w:t>
            </w:r>
          </w:p>
        </w:tc>
        <w:tc>
          <w:tcPr>
            <w:tcW w:w="726" w:type="pct"/>
            <w:tcBorders>
              <w:top w:val="single" w:sz="8" w:space="0" w:color="000000"/>
              <w:left w:val="single" w:sz="8" w:space="0" w:color="000000"/>
              <w:bottom w:val="nil"/>
              <w:right w:val="nil"/>
            </w:tcBorders>
          </w:tcPr>
          <w:p w14:paraId="3703582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2914.31.00</w:t>
            </w:r>
          </w:p>
        </w:tc>
        <w:tc>
          <w:tcPr>
            <w:tcW w:w="598" w:type="pct"/>
            <w:tcBorders>
              <w:top w:val="single" w:sz="8" w:space="0" w:color="000000"/>
              <w:left w:val="single" w:sz="8" w:space="0" w:color="000000"/>
              <w:bottom w:val="nil"/>
              <w:right w:val="single" w:sz="8" w:space="0" w:color="000000"/>
            </w:tcBorders>
          </w:tcPr>
          <w:p w14:paraId="165A3B2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53791E13" w14:textId="77777777" w:rsidTr="007B7C0E">
        <w:tc>
          <w:tcPr>
            <w:tcW w:w="389" w:type="pct"/>
            <w:tcBorders>
              <w:top w:val="single" w:sz="8" w:space="0" w:color="000000"/>
              <w:left w:val="single" w:sz="8" w:space="0" w:color="000000"/>
              <w:bottom w:val="nil"/>
              <w:right w:val="nil"/>
            </w:tcBorders>
          </w:tcPr>
          <w:p w14:paraId="5903B8A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w:t>
            </w:r>
          </w:p>
        </w:tc>
        <w:tc>
          <w:tcPr>
            <w:tcW w:w="1251" w:type="pct"/>
            <w:tcBorders>
              <w:top w:val="single" w:sz="8" w:space="0" w:color="000000"/>
              <w:left w:val="single" w:sz="8" w:space="0" w:color="000000"/>
              <w:bottom w:val="nil"/>
              <w:right w:val="nil"/>
            </w:tcBorders>
          </w:tcPr>
          <w:p w14:paraId="7ECFF665"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Acetic anhydride</w:t>
            </w:r>
          </w:p>
        </w:tc>
        <w:tc>
          <w:tcPr>
            <w:tcW w:w="1345" w:type="pct"/>
            <w:tcBorders>
              <w:top w:val="single" w:sz="8" w:space="0" w:color="000000"/>
              <w:left w:val="single" w:sz="8" w:space="0" w:color="000000"/>
              <w:bottom w:val="nil"/>
              <w:right w:val="nil"/>
            </w:tcBorders>
          </w:tcPr>
          <w:p w14:paraId="0B2C7A1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Acetic oxide</w:t>
            </w:r>
          </w:p>
        </w:tc>
        <w:tc>
          <w:tcPr>
            <w:tcW w:w="691" w:type="pct"/>
            <w:tcBorders>
              <w:top w:val="single" w:sz="8" w:space="0" w:color="000000"/>
              <w:left w:val="single" w:sz="8" w:space="0" w:color="000000"/>
              <w:bottom w:val="nil"/>
              <w:right w:val="nil"/>
            </w:tcBorders>
          </w:tcPr>
          <w:p w14:paraId="44540EA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108-24-7</w:t>
            </w:r>
          </w:p>
        </w:tc>
        <w:tc>
          <w:tcPr>
            <w:tcW w:w="726" w:type="pct"/>
            <w:tcBorders>
              <w:top w:val="single" w:sz="8" w:space="0" w:color="000000"/>
              <w:left w:val="single" w:sz="8" w:space="0" w:color="000000"/>
              <w:bottom w:val="nil"/>
              <w:right w:val="nil"/>
            </w:tcBorders>
          </w:tcPr>
          <w:p w14:paraId="67C22D9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2915.24.00</w:t>
            </w:r>
          </w:p>
        </w:tc>
        <w:tc>
          <w:tcPr>
            <w:tcW w:w="598" w:type="pct"/>
            <w:tcBorders>
              <w:top w:val="single" w:sz="8" w:space="0" w:color="000000"/>
              <w:left w:val="single" w:sz="8" w:space="0" w:color="000000"/>
              <w:bottom w:val="nil"/>
              <w:right w:val="single" w:sz="8" w:space="0" w:color="000000"/>
            </w:tcBorders>
          </w:tcPr>
          <w:p w14:paraId="1F5D25A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3E08C1B2" w14:textId="77777777" w:rsidTr="007B7C0E">
        <w:tc>
          <w:tcPr>
            <w:tcW w:w="389" w:type="pct"/>
            <w:tcBorders>
              <w:top w:val="single" w:sz="8" w:space="0" w:color="000000"/>
              <w:left w:val="single" w:sz="8" w:space="0" w:color="000000"/>
              <w:bottom w:val="nil"/>
              <w:right w:val="nil"/>
            </w:tcBorders>
          </w:tcPr>
          <w:p w14:paraId="6883AC8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w:t>
            </w:r>
          </w:p>
        </w:tc>
        <w:tc>
          <w:tcPr>
            <w:tcW w:w="1251" w:type="pct"/>
            <w:tcBorders>
              <w:top w:val="single" w:sz="8" w:space="0" w:color="000000"/>
              <w:left w:val="single" w:sz="8" w:space="0" w:color="000000"/>
              <w:bottom w:val="nil"/>
              <w:right w:val="nil"/>
            </w:tcBorders>
          </w:tcPr>
          <w:p w14:paraId="1E7E608E" w14:textId="768C00E5" w:rsidR="001547FE" w:rsidRPr="001547FE" w:rsidRDefault="007B7C0E" w:rsidP="007B7C0E">
            <w:pPr>
              <w:adjustRightInd w:val="0"/>
              <w:snapToGrid w:val="0"/>
              <w:spacing w:after="0" w:line="240" w:lineRule="auto"/>
              <w:rPr>
                <w:rFonts w:ascii="Arial" w:hAnsi="Arial" w:cs="Arial"/>
                <w:color w:val="000000" w:themeColor="text1"/>
                <w:sz w:val="20"/>
                <w:szCs w:val="20"/>
              </w:rPr>
            </w:pPr>
            <w:r>
              <w:rPr>
                <w:rFonts w:ascii="Arial" w:hAnsi="Arial" w:cs="Arial"/>
                <w:i/>
                <w:iCs/>
                <w:color w:val="000000" w:themeColor="text1"/>
                <w:sz w:val="20"/>
                <w:szCs w:val="20"/>
                <w:lang w:val="en-US"/>
              </w:rPr>
              <w:t>Alpha</w:t>
            </w:r>
            <w:r w:rsidR="001547FE" w:rsidRPr="001547FE">
              <w:rPr>
                <w:rFonts w:ascii="Arial" w:hAnsi="Arial" w:cs="Arial"/>
                <w:color w:val="000000" w:themeColor="text1"/>
                <w:sz w:val="20"/>
                <w:szCs w:val="20"/>
              </w:rPr>
              <w:t>-phenyl acetoacetonitrile; APAAN</w:t>
            </w:r>
          </w:p>
        </w:tc>
        <w:tc>
          <w:tcPr>
            <w:tcW w:w="1345" w:type="pct"/>
            <w:tcBorders>
              <w:top w:val="single" w:sz="8" w:space="0" w:color="000000"/>
              <w:left w:val="single" w:sz="8" w:space="0" w:color="000000"/>
              <w:bottom w:val="nil"/>
              <w:right w:val="nil"/>
            </w:tcBorders>
          </w:tcPr>
          <w:p w14:paraId="714AF33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3-oxo-2-phenylbutanenitrile</w:t>
            </w:r>
          </w:p>
        </w:tc>
        <w:tc>
          <w:tcPr>
            <w:tcW w:w="691" w:type="pct"/>
            <w:tcBorders>
              <w:top w:val="single" w:sz="8" w:space="0" w:color="000000"/>
              <w:left w:val="single" w:sz="8" w:space="0" w:color="000000"/>
              <w:bottom w:val="nil"/>
              <w:right w:val="nil"/>
            </w:tcBorders>
          </w:tcPr>
          <w:p w14:paraId="02D68D3C" w14:textId="2AAC92C3"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4468-48-8</w:t>
            </w:r>
          </w:p>
        </w:tc>
        <w:tc>
          <w:tcPr>
            <w:tcW w:w="726" w:type="pct"/>
            <w:tcBorders>
              <w:top w:val="single" w:sz="8" w:space="0" w:color="000000"/>
              <w:left w:val="single" w:sz="8" w:space="0" w:color="000000"/>
              <w:bottom w:val="nil"/>
              <w:right w:val="nil"/>
            </w:tcBorders>
          </w:tcPr>
          <w:p w14:paraId="7BF4E43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2926.40.00</w:t>
            </w:r>
          </w:p>
        </w:tc>
        <w:tc>
          <w:tcPr>
            <w:tcW w:w="598" w:type="pct"/>
            <w:tcBorders>
              <w:top w:val="single" w:sz="8" w:space="0" w:color="000000"/>
              <w:left w:val="single" w:sz="8" w:space="0" w:color="000000"/>
              <w:bottom w:val="nil"/>
              <w:right w:val="single" w:sz="8" w:space="0" w:color="000000"/>
            </w:tcBorders>
          </w:tcPr>
          <w:p w14:paraId="7CE37B9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207A1EBA" w14:textId="77777777" w:rsidTr="007B7C0E">
        <w:tc>
          <w:tcPr>
            <w:tcW w:w="389" w:type="pct"/>
            <w:tcBorders>
              <w:top w:val="single" w:sz="8" w:space="0" w:color="000000"/>
              <w:left w:val="single" w:sz="8" w:space="0" w:color="000000"/>
              <w:bottom w:val="nil"/>
              <w:right w:val="nil"/>
            </w:tcBorders>
          </w:tcPr>
          <w:p w14:paraId="70FB96E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w:t>
            </w:r>
          </w:p>
        </w:tc>
        <w:tc>
          <w:tcPr>
            <w:tcW w:w="1251" w:type="pct"/>
            <w:tcBorders>
              <w:top w:val="single" w:sz="8" w:space="0" w:color="000000"/>
              <w:left w:val="single" w:sz="8" w:space="0" w:color="000000"/>
              <w:bottom w:val="nil"/>
              <w:right w:val="nil"/>
            </w:tcBorders>
          </w:tcPr>
          <w:p w14:paraId="7ED9734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Anthranilic acid</w:t>
            </w:r>
          </w:p>
        </w:tc>
        <w:tc>
          <w:tcPr>
            <w:tcW w:w="1345" w:type="pct"/>
            <w:tcBorders>
              <w:top w:val="single" w:sz="8" w:space="0" w:color="000000"/>
              <w:left w:val="single" w:sz="8" w:space="0" w:color="000000"/>
              <w:bottom w:val="nil"/>
              <w:right w:val="nil"/>
            </w:tcBorders>
          </w:tcPr>
          <w:p w14:paraId="7727ACAD" w14:textId="4438C6EA"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w:t>
            </w:r>
            <w:r w:rsidR="00460972">
              <w:rPr>
                <w:rFonts w:ascii="Arial" w:hAnsi="Arial" w:cs="Arial"/>
                <w:color w:val="000000" w:themeColor="text1"/>
                <w:sz w:val="20"/>
                <w:szCs w:val="20"/>
                <w:lang w:val="en-US"/>
              </w:rPr>
              <w:t xml:space="preserve"> </w:t>
            </w:r>
            <w:r w:rsidRPr="001547FE">
              <w:rPr>
                <w:rFonts w:ascii="Arial" w:hAnsi="Arial" w:cs="Arial"/>
                <w:color w:val="000000" w:themeColor="text1"/>
                <w:sz w:val="20"/>
                <w:szCs w:val="20"/>
              </w:rPr>
              <w:t>-</w:t>
            </w:r>
            <w:r w:rsidR="00460972">
              <w:rPr>
                <w:rFonts w:ascii="Arial" w:hAnsi="Arial" w:cs="Arial"/>
                <w:color w:val="000000" w:themeColor="text1"/>
                <w:sz w:val="20"/>
                <w:szCs w:val="20"/>
                <w:lang w:val="en-US"/>
              </w:rPr>
              <w:t xml:space="preserve"> </w:t>
            </w:r>
            <w:r w:rsidRPr="001547FE">
              <w:rPr>
                <w:rFonts w:ascii="Arial" w:hAnsi="Arial" w:cs="Arial"/>
                <w:color w:val="000000" w:themeColor="text1"/>
                <w:sz w:val="20"/>
                <w:szCs w:val="20"/>
              </w:rPr>
              <w:t>Aminobenzoic acid</w:t>
            </w:r>
          </w:p>
        </w:tc>
        <w:tc>
          <w:tcPr>
            <w:tcW w:w="691" w:type="pct"/>
            <w:tcBorders>
              <w:top w:val="single" w:sz="8" w:space="0" w:color="000000"/>
              <w:left w:val="single" w:sz="8" w:space="0" w:color="000000"/>
              <w:bottom w:val="nil"/>
              <w:right w:val="nil"/>
            </w:tcBorders>
          </w:tcPr>
          <w:p w14:paraId="481852D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118-92-3</w:t>
            </w:r>
          </w:p>
        </w:tc>
        <w:tc>
          <w:tcPr>
            <w:tcW w:w="726" w:type="pct"/>
            <w:tcBorders>
              <w:top w:val="single" w:sz="8" w:space="0" w:color="000000"/>
              <w:left w:val="single" w:sz="8" w:space="0" w:color="000000"/>
              <w:bottom w:val="nil"/>
              <w:right w:val="nil"/>
            </w:tcBorders>
          </w:tcPr>
          <w:p w14:paraId="68300FB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2922.43.00</w:t>
            </w:r>
          </w:p>
        </w:tc>
        <w:tc>
          <w:tcPr>
            <w:tcW w:w="598" w:type="pct"/>
            <w:tcBorders>
              <w:top w:val="single" w:sz="8" w:space="0" w:color="000000"/>
              <w:left w:val="single" w:sz="8" w:space="0" w:color="000000"/>
              <w:bottom w:val="nil"/>
              <w:right w:val="single" w:sz="8" w:space="0" w:color="000000"/>
            </w:tcBorders>
          </w:tcPr>
          <w:p w14:paraId="16D9115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3796CC87" w14:textId="77777777" w:rsidTr="007B7C0E">
        <w:tc>
          <w:tcPr>
            <w:tcW w:w="389" w:type="pct"/>
            <w:tcBorders>
              <w:top w:val="single" w:sz="8" w:space="0" w:color="000000"/>
              <w:left w:val="single" w:sz="8" w:space="0" w:color="000000"/>
              <w:bottom w:val="nil"/>
              <w:right w:val="nil"/>
            </w:tcBorders>
          </w:tcPr>
          <w:p w14:paraId="07F9984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w:t>
            </w:r>
          </w:p>
        </w:tc>
        <w:tc>
          <w:tcPr>
            <w:tcW w:w="1251" w:type="pct"/>
            <w:tcBorders>
              <w:top w:val="single" w:sz="8" w:space="0" w:color="000000"/>
              <w:left w:val="single" w:sz="8" w:space="0" w:color="000000"/>
              <w:bottom w:val="nil"/>
              <w:right w:val="nil"/>
            </w:tcBorders>
          </w:tcPr>
          <w:p w14:paraId="0D543D1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Benzaldehyde</w:t>
            </w:r>
          </w:p>
        </w:tc>
        <w:tc>
          <w:tcPr>
            <w:tcW w:w="1345" w:type="pct"/>
            <w:tcBorders>
              <w:top w:val="single" w:sz="8" w:space="0" w:color="000000"/>
              <w:left w:val="single" w:sz="8" w:space="0" w:color="000000"/>
              <w:bottom w:val="nil"/>
              <w:right w:val="nil"/>
            </w:tcBorders>
          </w:tcPr>
          <w:p w14:paraId="73B8EFB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Benzaldehyde</w:t>
            </w:r>
          </w:p>
        </w:tc>
        <w:tc>
          <w:tcPr>
            <w:tcW w:w="691" w:type="pct"/>
            <w:tcBorders>
              <w:top w:val="single" w:sz="8" w:space="0" w:color="000000"/>
              <w:left w:val="single" w:sz="8" w:space="0" w:color="000000"/>
              <w:bottom w:val="nil"/>
              <w:right w:val="nil"/>
            </w:tcBorders>
          </w:tcPr>
          <w:p w14:paraId="18D09D6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100-52-7</w:t>
            </w:r>
          </w:p>
        </w:tc>
        <w:tc>
          <w:tcPr>
            <w:tcW w:w="726" w:type="pct"/>
            <w:tcBorders>
              <w:top w:val="single" w:sz="8" w:space="0" w:color="000000"/>
              <w:left w:val="single" w:sz="8" w:space="0" w:color="000000"/>
              <w:bottom w:val="nil"/>
              <w:right w:val="nil"/>
            </w:tcBorders>
          </w:tcPr>
          <w:p w14:paraId="1632C67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2912.21.00</w:t>
            </w:r>
          </w:p>
        </w:tc>
        <w:tc>
          <w:tcPr>
            <w:tcW w:w="598" w:type="pct"/>
            <w:tcBorders>
              <w:top w:val="single" w:sz="8" w:space="0" w:color="000000"/>
              <w:left w:val="single" w:sz="8" w:space="0" w:color="000000"/>
              <w:bottom w:val="nil"/>
              <w:right w:val="single" w:sz="8" w:space="0" w:color="000000"/>
            </w:tcBorders>
          </w:tcPr>
          <w:p w14:paraId="34F3B0F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03D904B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77ADE872" w14:textId="77777777" w:rsidTr="007B7C0E">
        <w:tc>
          <w:tcPr>
            <w:tcW w:w="389" w:type="pct"/>
            <w:tcBorders>
              <w:top w:val="single" w:sz="8" w:space="0" w:color="000000"/>
              <w:left w:val="single" w:sz="8" w:space="0" w:color="000000"/>
              <w:bottom w:val="nil"/>
              <w:right w:val="nil"/>
            </w:tcBorders>
          </w:tcPr>
          <w:p w14:paraId="2F312E0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w:t>
            </w:r>
          </w:p>
        </w:tc>
        <w:tc>
          <w:tcPr>
            <w:tcW w:w="1251" w:type="pct"/>
            <w:tcBorders>
              <w:top w:val="single" w:sz="8" w:space="0" w:color="000000"/>
              <w:left w:val="single" w:sz="8" w:space="0" w:color="000000"/>
              <w:bottom w:val="nil"/>
              <w:right w:val="nil"/>
            </w:tcBorders>
          </w:tcPr>
          <w:p w14:paraId="0CBFE4B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Benzyl cyanide</w:t>
            </w:r>
          </w:p>
        </w:tc>
        <w:tc>
          <w:tcPr>
            <w:tcW w:w="1345" w:type="pct"/>
            <w:tcBorders>
              <w:top w:val="single" w:sz="8" w:space="0" w:color="000000"/>
              <w:left w:val="single" w:sz="8" w:space="0" w:color="000000"/>
              <w:bottom w:val="nil"/>
              <w:right w:val="nil"/>
            </w:tcBorders>
          </w:tcPr>
          <w:p w14:paraId="38B5107A"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2-Phenylacetonitrile</w:t>
            </w:r>
          </w:p>
        </w:tc>
        <w:tc>
          <w:tcPr>
            <w:tcW w:w="691" w:type="pct"/>
            <w:tcBorders>
              <w:top w:val="single" w:sz="8" w:space="0" w:color="000000"/>
              <w:left w:val="single" w:sz="8" w:space="0" w:color="000000"/>
              <w:bottom w:val="nil"/>
              <w:right w:val="nil"/>
            </w:tcBorders>
          </w:tcPr>
          <w:p w14:paraId="1545D85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140-29-4</w:t>
            </w:r>
          </w:p>
        </w:tc>
        <w:tc>
          <w:tcPr>
            <w:tcW w:w="726" w:type="pct"/>
            <w:tcBorders>
              <w:top w:val="single" w:sz="8" w:space="0" w:color="000000"/>
              <w:left w:val="single" w:sz="8" w:space="0" w:color="000000"/>
              <w:bottom w:val="nil"/>
              <w:right w:val="nil"/>
            </w:tcBorders>
          </w:tcPr>
          <w:p w14:paraId="33882D2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2926.90.00</w:t>
            </w:r>
          </w:p>
        </w:tc>
        <w:tc>
          <w:tcPr>
            <w:tcW w:w="598" w:type="pct"/>
            <w:tcBorders>
              <w:top w:val="single" w:sz="8" w:space="0" w:color="000000"/>
              <w:left w:val="single" w:sz="8" w:space="0" w:color="000000"/>
              <w:bottom w:val="nil"/>
              <w:right w:val="single" w:sz="8" w:space="0" w:color="000000"/>
            </w:tcBorders>
          </w:tcPr>
          <w:p w14:paraId="0A3A3FC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4F221B59" w14:textId="77777777" w:rsidTr="007B7C0E">
        <w:tc>
          <w:tcPr>
            <w:tcW w:w="389" w:type="pct"/>
            <w:tcBorders>
              <w:top w:val="single" w:sz="8" w:space="0" w:color="000000"/>
              <w:left w:val="single" w:sz="8" w:space="0" w:color="000000"/>
              <w:bottom w:val="single" w:sz="8" w:space="0" w:color="000000"/>
              <w:right w:val="nil"/>
            </w:tcBorders>
          </w:tcPr>
          <w:p w14:paraId="65BB42D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w:t>
            </w:r>
          </w:p>
        </w:tc>
        <w:tc>
          <w:tcPr>
            <w:tcW w:w="1251" w:type="pct"/>
            <w:tcBorders>
              <w:top w:val="single" w:sz="8" w:space="0" w:color="000000"/>
              <w:left w:val="single" w:sz="8" w:space="0" w:color="000000"/>
              <w:bottom w:val="single" w:sz="8" w:space="0" w:color="000000"/>
              <w:right w:val="nil"/>
            </w:tcBorders>
          </w:tcPr>
          <w:p w14:paraId="5C01166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Cyclopentyl bromide</w:t>
            </w:r>
          </w:p>
        </w:tc>
        <w:tc>
          <w:tcPr>
            <w:tcW w:w="1345" w:type="pct"/>
            <w:tcBorders>
              <w:top w:val="single" w:sz="8" w:space="0" w:color="000000"/>
              <w:left w:val="single" w:sz="8" w:space="0" w:color="000000"/>
              <w:bottom w:val="single" w:sz="8" w:space="0" w:color="000000"/>
              <w:right w:val="nil"/>
            </w:tcBorders>
          </w:tcPr>
          <w:p w14:paraId="30C4C8B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Bromocyclopentane</w:t>
            </w:r>
          </w:p>
        </w:tc>
        <w:tc>
          <w:tcPr>
            <w:tcW w:w="691" w:type="pct"/>
            <w:tcBorders>
              <w:top w:val="single" w:sz="8" w:space="0" w:color="000000"/>
              <w:left w:val="single" w:sz="8" w:space="0" w:color="000000"/>
              <w:bottom w:val="single" w:sz="8" w:space="0" w:color="000000"/>
              <w:right w:val="nil"/>
            </w:tcBorders>
          </w:tcPr>
          <w:p w14:paraId="08547B1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137-43-9</w:t>
            </w:r>
          </w:p>
        </w:tc>
        <w:tc>
          <w:tcPr>
            <w:tcW w:w="726" w:type="pct"/>
            <w:tcBorders>
              <w:top w:val="single" w:sz="8" w:space="0" w:color="000000"/>
              <w:left w:val="single" w:sz="8" w:space="0" w:color="000000"/>
              <w:bottom w:val="single" w:sz="8" w:space="0" w:color="000000"/>
              <w:right w:val="nil"/>
            </w:tcBorders>
          </w:tcPr>
          <w:p w14:paraId="2C02985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2903.89.00</w:t>
            </w:r>
          </w:p>
        </w:tc>
        <w:tc>
          <w:tcPr>
            <w:tcW w:w="598" w:type="pct"/>
            <w:tcBorders>
              <w:top w:val="single" w:sz="8" w:space="0" w:color="000000"/>
              <w:left w:val="single" w:sz="8" w:space="0" w:color="000000"/>
              <w:bottom w:val="single" w:sz="8" w:space="0" w:color="000000"/>
              <w:right w:val="single" w:sz="8" w:space="0" w:color="000000"/>
            </w:tcBorders>
          </w:tcPr>
          <w:p w14:paraId="7A9C096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780DA554" w14:textId="77777777" w:rsidTr="007B7C0E">
        <w:tc>
          <w:tcPr>
            <w:tcW w:w="389" w:type="pct"/>
            <w:tcBorders>
              <w:top w:val="single" w:sz="8" w:space="0" w:color="000000"/>
              <w:left w:val="single" w:sz="8" w:space="0" w:color="000000"/>
              <w:bottom w:val="single" w:sz="8" w:space="0" w:color="000000"/>
              <w:right w:val="nil"/>
            </w:tcBorders>
          </w:tcPr>
          <w:p w14:paraId="6A7FF84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w:t>
            </w:r>
          </w:p>
        </w:tc>
        <w:tc>
          <w:tcPr>
            <w:tcW w:w="1251" w:type="pct"/>
            <w:tcBorders>
              <w:top w:val="single" w:sz="8" w:space="0" w:color="000000"/>
              <w:left w:val="single" w:sz="8" w:space="0" w:color="000000"/>
              <w:bottom w:val="single" w:sz="8" w:space="0" w:color="000000"/>
              <w:right w:val="nil"/>
            </w:tcBorders>
          </w:tcPr>
          <w:p w14:paraId="4A64988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Cyclopentyl chloride</w:t>
            </w:r>
          </w:p>
        </w:tc>
        <w:tc>
          <w:tcPr>
            <w:tcW w:w="1345" w:type="pct"/>
            <w:tcBorders>
              <w:top w:val="single" w:sz="8" w:space="0" w:color="000000"/>
              <w:left w:val="single" w:sz="8" w:space="0" w:color="000000"/>
              <w:bottom w:val="single" w:sz="8" w:space="0" w:color="000000"/>
              <w:right w:val="nil"/>
            </w:tcBorders>
          </w:tcPr>
          <w:p w14:paraId="103D547C"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Chlorocyclopentane</w:t>
            </w:r>
          </w:p>
        </w:tc>
        <w:tc>
          <w:tcPr>
            <w:tcW w:w="691" w:type="pct"/>
            <w:tcBorders>
              <w:top w:val="single" w:sz="8" w:space="0" w:color="000000"/>
              <w:left w:val="single" w:sz="8" w:space="0" w:color="000000"/>
              <w:bottom w:val="single" w:sz="8" w:space="0" w:color="000000"/>
              <w:right w:val="nil"/>
            </w:tcBorders>
          </w:tcPr>
          <w:p w14:paraId="1BDEC4C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930-28-9</w:t>
            </w:r>
          </w:p>
        </w:tc>
        <w:tc>
          <w:tcPr>
            <w:tcW w:w="726" w:type="pct"/>
            <w:tcBorders>
              <w:top w:val="single" w:sz="8" w:space="0" w:color="000000"/>
              <w:left w:val="single" w:sz="8" w:space="0" w:color="000000"/>
              <w:bottom w:val="single" w:sz="8" w:space="0" w:color="000000"/>
              <w:right w:val="nil"/>
            </w:tcBorders>
          </w:tcPr>
          <w:p w14:paraId="4C30EFA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2903.89.00</w:t>
            </w:r>
          </w:p>
        </w:tc>
        <w:tc>
          <w:tcPr>
            <w:tcW w:w="598" w:type="pct"/>
            <w:tcBorders>
              <w:top w:val="single" w:sz="8" w:space="0" w:color="000000"/>
              <w:left w:val="single" w:sz="8" w:space="0" w:color="000000"/>
              <w:bottom w:val="single" w:sz="8" w:space="0" w:color="000000"/>
              <w:right w:val="single" w:sz="8" w:space="0" w:color="000000"/>
            </w:tcBorders>
          </w:tcPr>
          <w:p w14:paraId="0C67755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6266CD3D" w14:textId="77777777" w:rsidTr="007B7C0E">
        <w:tc>
          <w:tcPr>
            <w:tcW w:w="389" w:type="pct"/>
            <w:tcBorders>
              <w:top w:val="single" w:sz="8" w:space="0" w:color="000000"/>
              <w:left w:val="single" w:sz="8" w:space="0" w:color="000000"/>
              <w:bottom w:val="single" w:sz="8" w:space="0" w:color="000000"/>
              <w:right w:val="nil"/>
            </w:tcBorders>
          </w:tcPr>
          <w:p w14:paraId="3E8C8B1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w:t>
            </w:r>
          </w:p>
        </w:tc>
        <w:tc>
          <w:tcPr>
            <w:tcW w:w="1251" w:type="pct"/>
            <w:tcBorders>
              <w:top w:val="single" w:sz="8" w:space="0" w:color="000000"/>
              <w:left w:val="single" w:sz="8" w:space="0" w:color="000000"/>
              <w:bottom w:val="single" w:sz="8" w:space="0" w:color="000000"/>
              <w:right w:val="nil"/>
            </w:tcBorders>
          </w:tcPr>
          <w:p w14:paraId="30C0C9B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Cyclopentyl magnesium bromide</w:t>
            </w:r>
          </w:p>
        </w:tc>
        <w:tc>
          <w:tcPr>
            <w:tcW w:w="1345" w:type="pct"/>
            <w:tcBorders>
              <w:top w:val="single" w:sz="8" w:space="0" w:color="000000"/>
              <w:left w:val="single" w:sz="8" w:space="0" w:color="000000"/>
              <w:bottom w:val="single" w:sz="8" w:space="0" w:color="000000"/>
              <w:right w:val="nil"/>
            </w:tcBorders>
          </w:tcPr>
          <w:p w14:paraId="6F06916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Cyclopentyl magnesium bromide</w:t>
            </w:r>
          </w:p>
        </w:tc>
        <w:tc>
          <w:tcPr>
            <w:tcW w:w="691" w:type="pct"/>
            <w:tcBorders>
              <w:top w:val="single" w:sz="8" w:space="0" w:color="000000"/>
              <w:left w:val="single" w:sz="8" w:space="0" w:color="000000"/>
              <w:bottom w:val="single" w:sz="8" w:space="0" w:color="000000"/>
              <w:right w:val="nil"/>
            </w:tcBorders>
          </w:tcPr>
          <w:p w14:paraId="78EFFF98" w14:textId="68484F8F"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33240-34-5</w:t>
            </w:r>
          </w:p>
        </w:tc>
        <w:tc>
          <w:tcPr>
            <w:tcW w:w="726" w:type="pct"/>
            <w:tcBorders>
              <w:top w:val="single" w:sz="8" w:space="0" w:color="000000"/>
              <w:left w:val="single" w:sz="8" w:space="0" w:color="000000"/>
              <w:bottom w:val="single" w:sz="8" w:space="0" w:color="000000"/>
              <w:right w:val="nil"/>
            </w:tcBorders>
          </w:tcPr>
          <w:p w14:paraId="2A2D5D0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2903.89.00</w:t>
            </w:r>
          </w:p>
        </w:tc>
        <w:tc>
          <w:tcPr>
            <w:tcW w:w="598" w:type="pct"/>
            <w:tcBorders>
              <w:top w:val="single" w:sz="8" w:space="0" w:color="000000"/>
              <w:left w:val="single" w:sz="8" w:space="0" w:color="000000"/>
              <w:bottom w:val="single" w:sz="8" w:space="0" w:color="000000"/>
              <w:right w:val="single" w:sz="8" w:space="0" w:color="000000"/>
            </w:tcBorders>
          </w:tcPr>
          <w:p w14:paraId="2955FA0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1A72522F" w14:textId="77777777" w:rsidTr="007B7C0E">
        <w:tc>
          <w:tcPr>
            <w:tcW w:w="389" w:type="pct"/>
            <w:tcBorders>
              <w:top w:val="single" w:sz="8" w:space="0" w:color="000000"/>
              <w:left w:val="single" w:sz="8" w:space="0" w:color="000000"/>
              <w:bottom w:val="single" w:sz="8" w:space="0" w:color="000000"/>
              <w:right w:val="nil"/>
            </w:tcBorders>
          </w:tcPr>
          <w:p w14:paraId="1CDC9B6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lastRenderedPageBreak/>
              <w:t>11</w:t>
            </w:r>
          </w:p>
        </w:tc>
        <w:tc>
          <w:tcPr>
            <w:tcW w:w="1251" w:type="pct"/>
            <w:tcBorders>
              <w:top w:val="single" w:sz="8" w:space="0" w:color="000000"/>
              <w:left w:val="single" w:sz="8" w:space="0" w:color="000000"/>
              <w:bottom w:val="single" w:sz="8" w:space="0" w:color="000000"/>
              <w:right w:val="nil"/>
            </w:tcBorders>
          </w:tcPr>
          <w:p w14:paraId="56430DD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Ephedrine</w:t>
            </w:r>
          </w:p>
        </w:tc>
        <w:tc>
          <w:tcPr>
            <w:tcW w:w="1345" w:type="pct"/>
            <w:tcBorders>
              <w:top w:val="single" w:sz="8" w:space="0" w:color="000000"/>
              <w:left w:val="single" w:sz="8" w:space="0" w:color="000000"/>
              <w:bottom w:val="single" w:sz="8" w:space="0" w:color="000000"/>
              <w:right w:val="nil"/>
            </w:tcBorders>
          </w:tcPr>
          <w:p w14:paraId="657602BC" w14:textId="789B7BE9"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[R-(R*,S*)]-a-[</w:t>
            </w:r>
            <w:r w:rsidR="00D954B2">
              <w:rPr>
                <w:rFonts w:ascii="Arial" w:hAnsi="Arial" w:cs="Arial"/>
                <w:color w:val="000000" w:themeColor="text1"/>
                <w:sz w:val="20"/>
                <w:szCs w:val="20"/>
                <w:lang w:val="en-US"/>
              </w:rPr>
              <w:t>1</w:t>
            </w:r>
            <w:r w:rsidRPr="001547FE">
              <w:rPr>
                <w:rFonts w:ascii="Arial" w:hAnsi="Arial" w:cs="Arial"/>
                <w:color w:val="000000" w:themeColor="text1"/>
                <w:sz w:val="20"/>
                <w:szCs w:val="20"/>
              </w:rPr>
              <w:t>- (methylamino)ethyl]- benzenemethanol</w:t>
            </w:r>
          </w:p>
        </w:tc>
        <w:tc>
          <w:tcPr>
            <w:tcW w:w="691" w:type="pct"/>
            <w:tcBorders>
              <w:top w:val="single" w:sz="8" w:space="0" w:color="000000"/>
              <w:left w:val="single" w:sz="8" w:space="0" w:color="000000"/>
              <w:bottom w:val="single" w:sz="8" w:space="0" w:color="000000"/>
              <w:right w:val="nil"/>
            </w:tcBorders>
          </w:tcPr>
          <w:p w14:paraId="7B53D12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299-42-3</w:t>
            </w:r>
          </w:p>
        </w:tc>
        <w:tc>
          <w:tcPr>
            <w:tcW w:w="726" w:type="pct"/>
            <w:tcBorders>
              <w:top w:val="single" w:sz="8" w:space="0" w:color="000000"/>
              <w:left w:val="single" w:sz="8" w:space="0" w:color="000000"/>
              <w:bottom w:val="single" w:sz="8" w:space="0" w:color="000000"/>
              <w:right w:val="nil"/>
            </w:tcBorders>
          </w:tcPr>
          <w:p w14:paraId="598B530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2939.41.00</w:t>
            </w:r>
          </w:p>
        </w:tc>
        <w:tc>
          <w:tcPr>
            <w:tcW w:w="598" w:type="pct"/>
            <w:tcBorders>
              <w:top w:val="single" w:sz="8" w:space="0" w:color="000000"/>
              <w:left w:val="single" w:sz="8" w:space="0" w:color="000000"/>
              <w:bottom w:val="single" w:sz="8" w:space="0" w:color="000000"/>
              <w:right w:val="single" w:sz="8" w:space="0" w:color="000000"/>
            </w:tcBorders>
          </w:tcPr>
          <w:p w14:paraId="50FD249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 Bộ NN&amp;MT</w:t>
            </w:r>
          </w:p>
        </w:tc>
      </w:tr>
      <w:tr w:rsidR="007B7C0E" w:rsidRPr="001547FE" w14:paraId="660B2462" w14:textId="77777777" w:rsidTr="007B7C0E">
        <w:tc>
          <w:tcPr>
            <w:tcW w:w="389" w:type="pct"/>
            <w:tcBorders>
              <w:top w:val="single" w:sz="8" w:space="0" w:color="000000"/>
              <w:left w:val="single" w:sz="8" w:space="0" w:color="000000"/>
              <w:bottom w:val="single" w:sz="8" w:space="0" w:color="000000"/>
              <w:right w:val="nil"/>
            </w:tcBorders>
          </w:tcPr>
          <w:p w14:paraId="2EC7A2E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12</w:t>
            </w:r>
          </w:p>
        </w:tc>
        <w:tc>
          <w:tcPr>
            <w:tcW w:w="1251" w:type="pct"/>
            <w:tcBorders>
              <w:top w:val="single" w:sz="8" w:space="0" w:color="000000"/>
              <w:left w:val="single" w:sz="8" w:space="0" w:color="000000"/>
              <w:bottom w:val="single" w:sz="8" w:space="0" w:color="000000"/>
              <w:right w:val="nil"/>
            </w:tcBorders>
          </w:tcPr>
          <w:p w14:paraId="3BC22D5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Ergometrine</w:t>
            </w:r>
          </w:p>
        </w:tc>
        <w:tc>
          <w:tcPr>
            <w:tcW w:w="1345" w:type="pct"/>
            <w:tcBorders>
              <w:top w:val="single" w:sz="8" w:space="0" w:color="000000"/>
              <w:left w:val="single" w:sz="8" w:space="0" w:color="000000"/>
              <w:bottom w:val="single" w:sz="8" w:space="0" w:color="000000"/>
              <w:right w:val="nil"/>
            </w:tcBorders>
          </w:tcPr>
          <w:p w14:paraId="23537619" w14:textId="195B8D4C"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Ergoline-8- carboxamide,9,10- didehydro-N-(2- hydroxy-1 -methylethyl)- 6-methyl-,[8</w:t>
            </w:r>
            <w:r w:rsidR="00460972">
              <w:rPr>
                <w:rFonts w:ascii="Arial" w:hAnsi="Arial" w:cs="Arial"/>
                <w:color w:val="000000" w:themeColor="text1"/>
                <w:sz w:val="20"/>
                <w:szCs w:val="20"/>
              </w:rPr>
              <w:t>β</w:t>
            </w:r>
            <w:r w:rsidRPr="001547FE">
              <w:rPr>
                <w:rFonts w:ascii="Arial" w:hAnsi="Arial" w:cs="Arial"/>
                <w:color w:val="000000" w:themeColor="text1"/>
                <w:sz w:val="20"/>
                <w:szCs w:val="20"/>
              </w:rPr>
              <w:t>(S)</w:t>
            </w:r>
          </w:p>
        </w:tc>
        <w:tc>
          <w:tcPr>
            <w:tcW w:w="691" w:type="pct"/>
            <w:tcBorders>
              <w:top w:val="single" w:sz="8" w:space="0" w:color="000000"/>
              <w:left w:val="single" w:sz="8" w:space="0" w:color="000000"/>
              <w:bottom w:val="single" w:sz="8" w:space="0" w:color="000000"/>
              <w:right w:val="nil"/>
            </w:tcBorders>
          </w:tcPr>
          <w:p w14:paraId="53E655B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60-79-7</w:t>
            </w:r>
          </w:p>
        </w:tc>
        <w:tc>
          <w:tcPr>
            <w:tcW w:w="726" w:type="pct"/>
            <w:tcBorders>
              <w:top w:val="single" w:sz="8" w:space="0" w:color="000000"/>
              <w:left w:val="single" w:sz="8" w:space="0" w:color="000000"/>
              <w:bottom w:val="single" w:sz="8" w:space="0" w:color="000000"/>
              <w:right w:val="nil"/>
            </w:tcBorders>
          </w:tcPr>
          <w:p w14:paraId="4673A6B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2939.61.00</w:t>
            </w:r>
          </w:p>
        </w:tc>
        <w:tc>
          <w:tcPr>
            <w:tcW w:w="598" w:type="pct"/>
            <w:tcBorders>
              <w:top w:val="single" w:sz="8" w:space="0" w:color="000000"/>
              <w:left w:val="single" w:sz="8" w:space="0" w:color="000000"/>
              <w:bottom w:val="single" w:sz="8" w:space="0" w:color="000000"/>
              <w:right w:val="single" w:sz="8" w:space="0" w:color="000000"/>
            </w:tcBorders>
          </w:tcPr>
          <w:p w14:paraId="5DCEEA9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719779CD" w14:textId="77777777" w:rsidTr="007B7C0E">
        <w:tc>
          <w:tcPr>
            <w:tcW w:w="389" w:type="pct"/>
            <w:tcBorders>
              <w:top w:val="single" w:sz="8" w:space="0" w:color="000000"/>
              <w:left w:val="single" w:sz="8" w:space="0" w:color="000000"/>
              <w:bottom w:val="single" w:sz="8" w:space="0" w:color="000000"/>
              <w:right w:val="nil"/>
            </w:tcBorders>
          </w:tcPr>
          <w:p w14:paraId="547FA8E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13</w:t>
            </w:r>
          </w:p>
        </w:tc>
        <w:tc>
          <w:tcPr>
            <w:tcW w:w="1251" w:type="pct"/>
            <w:tcBorders>
              <w:top w:val="single" w:sz="8" w:space="0" w:color="000000"/>
              <w:left w:val="single" w:sz="8" w:space="0" w:color="000000"/>
              <w:bottom w:val="single" w:sz="8" w:space="0" w:color="000000"/>
              <w:right w:val="nil"/>
            </w:tcBorders>
          </w:tcPr>
          <w:p w14:paraId="407F95F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Ergotamine</w:t>
            </w:r>
          </w:p>
        </w:tc>
        <w:tc>
          <w:tcPr>
            <w:tcW w:w="1345" w:type="pct"/>
            <w:tcBorders>
              <w:top w:val="single" w:sz="8" w:space="0" w:color="000000"/>
              <w:left w:val="single" w:sz="8" w:space="0" w:color="000000"/>
              <w:bottom w:val="single" w:sz="8" w:space="0" w:color="000000"/>
              <w:right w:val="nil"/>
            </w:tcBorders>
          </w:tcPr>
          <w:p w14:paraId="79A7E0DD" w14:textId="309D9EEE"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Ergotaman-3’,6’,18’ - trione, 12’-hydroxy-2’- methyl-5’- (phenylmethyl)-,(5</w:t>
            </w:r>
            <w:r w:rsidR="00460972">
              <w:rPr>
                <w:rFonts w:ascii="Arial" w:hAnsi="Arial" w:cs="Arial"/>
                <w:i/>
                <w:iCs/>
                <w:color w:val="000000" w:themeColor="text1"/>
                <w:sz w:val="20"/>
                <w:szCs w:val="20"/>
                <w:lang w:val="en-US"/>
              </w:rPr>
              <w:t>a</w:t>
            </w:r>
            <w:r w:rsidRPr="001547FE">
              <w:rPr>
                <w:rFonts w:ascii="Arial" w:hAnsi="Arial" w:cs="Arial"/>
                <w:color w:val="000000" w:themeColor="text1"/>
                <w:sz w:val="20"/>
                <w:szCs w:val="20"/>
              </w:rPr>
              <w:t>)</w:t>
            </w:r>
          </w:p>
        </w:tc>
        <w:tc>
          <w:tcPr>
            <w:tcW w:w="691" w:type="pct"/>
            <w:tcBorders>
              <w:top w:val="single" w:sz="8" w:space="0" w:color="000000"/>
              <w:left w:val="single" w:sz="8" w:space="0" w:color="000000"/>
              <w:bottom w:val="single" w:sz="8" w:space="0" w:color="000000"/>
              <w:right w:val="nil"/>
            </w:tcBorders>
          </w:tcPr>
          <w:p w14:paraId="386A85D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113-15-5</w:t>
            </w:r>
          </w:p>
        </w:tc>
        <w:tc>
          <w:tcPr>
            <w:tcW w:w="726" w:type="pct"/>
            <w:tcBorders>
              <w:top w:val="single" w:sz="8" w:space="0" w:color="000000"/>
              <w:left w:val="single" w:sz="8" w:space="0" w:color="000000"/>
              <w:bottom w:val="single" w:sz="8" w:space="0" w:color="000000"/>
              <w:right w:val="nil"/>
            </w:tcBorders>
          </w:tcPr>
          <w:p w14:paraId="699D067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2939.62.00</w:t>
            </w:r>
          </w:p>
        </w:tc>
        <w:tc>
          <w:tcPr>
            <w:tcW w:w="598" w:type="pct"/>
            <w:tcBorders>
              <w:top w:val="single" w:sz="8" w:space="0" w:color="000000"/>
              <w:left w:val="single" w:sz="8" w:space="0" w:color="000000"/>
              <w:bottom w:val="single" w:sz="8" w:space="0" w:color="000000"/>
              <w:right w:val="single" w:sz="8" w:space="0" w:color="000000"/>
            </w:tcBorders>
          </w:tcPr>
          <w:p w14:paraId="480E8F2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3030A1E3" w14:textId="77777777" w:rsidTr="007B7C0E">
        <w:tc>
          <w:tcPr>
            <w:tcW w:w="389" w:type="pct"/>
            <w:tcBorders>
              <w:top w:val="single" w:sz="8" w:space="0" w:color="000000"/>
              <w:left w:val="single" w:sz="8" w:space="0" w:color="000000"/>
              <w:bottom w:val="single" w:sz="8" w:space="0" w:color="000000"/>
              <w:right w:val="nil"/>
            </w:tcBorders>
          </w:tcPr>
          <w:p w14:paraId="5B28A01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14</w:t>
            </w:r>
          </w:p>
        </w:tc>
        <w:tc>
          <w:tcPr>
            <w:tcW w:w="1251" w:type="pct"/>
            <w:tcBorders>
              <w:top w:val="single" w:sz="8" w:space="0" w:color="000000"/>
              <w:left w:val="single" w:sz="8" w:space="0" w:color="000000"/>
              <w:bottom w:val="single" w:sz="8" w:space="0" w:color="000000"/>
              <w:right w:val="nil"/>
            </w:tcBorders>
          </w:tcPr>
          <w:p w14:paraId="40934F14" w14:textId="5B650456" w:rsidR="001547FE" w:rsidRPr="001547FE" w:rsidRDefault="00460972" w:rsidP="007B7C0E">
            <w:pPr>
              <w:adjustRightInd w:val="0"/>
              <w:snapToGrid w:val="0"/>
              <w:spacing w:after="0" w:line="240" w:lineRule="auto"/>
              <w:rPr>
                <w:rFonts w:ascii="Arial" w:hAnsi="Arial" w:cs="Arial"/>
                <w:color w:val="000000" w:themeColor="text1"/>
                <w:sz w:val="20"/>
                <w:szCs w:val="20"/>
              </w:rPr>
            </w:pPr>
            <w:r>
              <w:rPr>
                <w:rFonts w:ascii="Arial" w:hAnsi="Arial" w:cs="Arial"/>
                <w:i/>
                <w:iCs/>
                <w:color w:val="000000" w:themeColor="text1"/>
                <w:sz w:val="20"/>
                <w:szCs w:val="20"/>
                <w:lang w:val="en-US"/>
              </w:rPr>
              <w:t>Gamma</w:t>
            </w:r>
            <w:r w:rsidR="001547FE" w:rsidRPr="001547FE">
              <w:rPr>
                <w:rFonts w:ascii="Arial" w:hAnsi="Arial" w:cs="Arial"/>
                <w:color w:val="000000" w:themeColor="text1"/>
                <w:sz w:val="20"/>
                <w:szCs w:val="20"/>
              </w:rPr>
              <w:t>-butyro lactone; GBL</w:t>
            </w:r>
          </w:p>
        </w:tc>
        <w:tc>
          <w:tcPr>
            <w:tcW w:w="1345" w:type="pct"/>
            <w:tcBorders>
              <w:top w:val="single" w:sz="8" w:space="0" w:color="000000"/>
              <w:left w:val="single" w:sz="8" w:space="0" w:color="000000"/>
              <w:bottom w:val="single" w:sz="8" w:space="0" w:color="000000"/>
              <w:right w:val="nil"/>
            </w:tcBorders>
          </w:tcPr>
          <w:p w14:paraId="6E4D843C" w14:textId="74F331B0"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Dih</w:t>
            </w:r>
            <w:r w:rsidR="003E2289">
              <w:rPr>
                <w:rFonts w:ascii="Arial" w:hAnsi="Arial" w:cs="Arial"/>
                <w:color w:val="000000" w:themeColor="text1"/>
                <w:sz w:val="20"/>
                <w:szCs w:val="20"/>
                <w:lang w:val="en-US"/>
              </w:rPr>
              <w:t>i</w:t>
            </w:r>
            <w:r w:rsidRPr="001547FE">
              <w:rPr>
                <w:rFonts w:ascii="Arial" w:hAnsi="Arial" w:cs="Arial"/>
                <w:color w:val="000000" w:themeColor="text1"/>
                <w:sz w:val="20"/>
                <w:szCs w:val="20"/>
              </w:rPr>
              <w:t>drofuran-2(3</w:t>
            </w:r>
            <w:r w:rsidR="00460972">
              <w:rPr>
                <w:rFonts w:ascii="Arial" w:hAnsi="Arial" w:cs="Arial"/>
                <w:i/>
                <w:iCs/>
                <w:color w:val="000000" w:themeColor="text1"/>
                <w:sz w:val="20"/>
                <w:szCs w:val="20"/>
                <w:lang w:val="en-US"/>
              </w:rPr>
              <w:t>H</w:t>
            </w:r>
            <w:r w:rsidRPr="001547FE">
              <w:rPr>
                <w:rFonts w:ascii="Arial" w:hAnsi="Arial" w:cs="Arial"/>
                <w:color w:val="000000" w:themeColor="text1"/>
                <w:sz w:val="20"/>
                <w:szCs w:val="20"/>
              </w:rPr>
              <w:t>)-one</w:t>
            </w:r>
          </w:p>
        </w:tc>
        <w:tc>
          <w:tcPr>
            <w:tcW w:w="691" w:type="pct"/>
            <w:tcBorders>
              <w:top w:val="single" w:sz="8" w:space="0" w:color="000000"/>
              <w:left w:val="single" w:sz="8" w:space="0" w:color="000000"/>
              <w:bottom w:val="single" w:sz="8" w:space="0" w:color="000000"/>
              <w:right w:val="nil"/>
            </w:tcBorders>
          </w:tcPr>
          <w:p w14:paraId="2ED6E71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96-48-0</w:t>
            </w:r>
          </w:p>
        </w:tc>
        <w:tc>
          <w:tcPr>
            <w:tcW w:w="726" w:type="pct"/>
            <w:tcBorders>
              <w:top w:val="single" w:sz="8" w:space="0" w:color="000000"/>
              <w:left w:val="single" w:sz="8" w:space="0" w:color="000000"/>
              <w:bottom w:val="single" w:sz="8" w:space="0" w:color="000000"/>
              <w:right w:val="nil"/>
            </w:tcBorders>
          </w:tcPr>
          <w:p w14:paraId="056B0EA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2932.20.90</w:t>
            </w:r>
          </w:p>
        </w:tc>
        <w:tc>
          <w:tcPr>
            <w:tcW w:w="598" w:type="pct"/>
            <w:tcBorders>
              <w:top w:val="single" w:sz="8" w:space="0" w:color="000000"/>
              <w:left w:val="single" w:sz="8" w:space="0" w:color="000000"/>
              <w:bottom w:val="single" w:sz="8" w:space="0" w:color="000000"/>
              <w:right w:val="single" w:sz="8" w:space="0" w:color="000000"/>
            </w:tcBorders>
          </w:tcPr>
          <w:p w14:paraId="771D0AB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0E2A5693" w14:textId="77777777" w:rsidTr="007B7C0E">
        <w:tc>
          <w:tcPr>
            <w:tcW w:w="389" w:type="pct"/>
            <w:tcBorders>
              <w:top w:val="single" w:sz="8" w:space="0" w:color="000000"/>
              <w:left w:val="single" w:sz="8" w:space="0" w:color="000000"/>
              <w:bottom w:val="single" w:sz="8" w:space="0" w:color="000000"/>
              <w:right w:val="nil"/>
            </w:tcBorders>
          </w:tcPr>
          <w:p w14:paraId="54BF5D1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15</w:t>
            </w:r>
          </w:p>
        </w:tc>
        <w:tc>
          <w:tcPr>
            <w:tcW w:w="1251" w:type="pct"/>
            <w:tcBorders>
              <w:top w:val="single" w:sz="8" w:space="0" w:color="000000"/>
              <w:left w:val="single" w:sz="8" w:space="0" w:color="000000"/>
              <w:bottom w:val="single" w:sz="8" w:space="0" w:color="000000"/>
              <w:right w:val="nil"/>
            </w:tcBorders>
          </w:tcPr>
          <w:p w14:paraId="4C638DE7" w14:textId="52C0E099"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Isosa</w:t>
            </w:r>
            <w:r w:rsidR="00460972">
              <w:rPr>
                <w:rFonts w:ascii="Arial" w:hAnsi="Arial" w:cs="Arial"/>
                <w:color w:val="000000" w:themeColor="text1"/>
                <w:sz w:val="20"/>
                <w:szCs w:val="20"/>
                <w:lang w:val="en-US"/>
              </w:rPr>
              <w:t>fr</w:t>
            </w:r>
            <w:r w:rsidRPr="001547FE">
              <w:rPr>
                <w:rFonts w:ascii="Arial" w:hAnsi="Arial" w:cs="Arial"/>
                <w:color w:val="000000" w:themeColor="text1"/>
                <w:sz w:val="20"/>
                <w:szCs w:val="20"/>
              </w:rPr>
              <w:t>ole</w:t>
            </w:r>
          </w:p>
        </w:tc>
        <w:tc>
          <w:tcPr>
            <w:tcW w:w="1345" w:type="pct"/>
            <w:tcBorders>
              <w:top w:val="single" w:sz="8" w:space="0" w:color="000000"/>
              <w:left w:val="single" w:sz="8" w:space="0" w:color="000000"/>
              <w:bottom w:val="single" w:sz="8" w:space="0" w:color="000000"/>
              <w:right w:val="nil"/>
            </w:tcBorders>
          </w:tcPr>
          <w:p w14:paraId="2247C07E"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1,3-benzodioxole,5- (1- propenyl-)</w:t>
            </w:r>
          </w:p>
        </w:tc>
        <w:tc>
          <w:tcPr>
            <w:tcW w:w="691" w:type="pct"/>
            <w:tcBorders>
              <w:top w:val="single" w:sz="8" w:space="0" w:color="000000"/>
              <w:left w:val="single" w:sz="8" w:space="0" w:color="000000"/>
              <w:bottom w:val="single" w:sz="8" w:space="0" w:color="000000"/>
              <w:right w:val="nil"/>
            </w:tcBorders>
          </w:tcPr>
          <w:p w14:paraId="35B078F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120-58-1</w:t>
            </w:r>
          </w:p>
        </w:tc>
        <w:tc>
          <w:tcPr>
            <w:tcW w:w="726" w:type="pct"/>
            <w:tcBorders>
              <w:top w:val="single" w:sz="8" w:space="0" w:color="000000"/>
              <w:left w:val="single" w:sz="8" w:space="0" w:color="000000"/>
              <w:bottom w:val="single" w:sz="8" w:space="0" w:color="000000"/>
              <w:right w:val="nil"/>
            </w:tcBorders>
          </w:tcPr>
          <w:p w14:paraId="4E1E6C3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2932.91.00</w:t>
            </w:r>
          </w:p>
        </w:tc>
        <w:tc>
          <w:tcPr>
            <w:tcW w:w="598" w:type="pct"/>
            <w:tcBorders>
              <w:top w:val="single" w:sz="8" w:space="0" w:color="000000"/>
              <w:left w:val="single" w:sz="8" w:space="0" w:color="000000"/>
              <w:bottom w:val="single" w:sz="8" w:space="0" w:color="000000"/>
              <w:right w:val="single" w:sz="8" w:space="0" w:color="000000"/>
            </w:tcBorders>
          </w:tcPr>
          <w:p w14:paraId="002B09F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46FA96E1" w14:textId="77777777" w:rsidTr="007B7C0E">
        <w:tc>
          <w:tcPr>
            <w:tcW w:w="389" w:type="pct"/>
            <w:tcBorders>
              <w:top w:val="single" w:sz="8" w:space="0" w:color="000000"/>
              <w:left w:val="single" w:sz="8" w:space="0" w:color="000000"/>
              <w:bottom w:val="single" w:sz="8" w:space="0" w:color="000000"/>
              <w:right w:val="nil"/>
            </w:tcBorders>
          </w:tcPr>
          <w:p w14:paraId="0947F2F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16</w:t>
            </w:r>
          </w:p>
        </w:tc>
        <w:tc>
          <w:tcPr>
            <w:tcW w:w="1251" w:type="pct"/>
            <w:tcBorders>
              <w:top w:val="single" w:sz="8" w:space="0" w:color="000000"/>
              <w:left w:val="single" w:sz="8" w:space="0" w:color="000000"/>
              <w:bottom w:val="single" w:sz="8" w:space="0" w:color="000000"/>
              <w:right w:val="nil"/>
            </w:tcBorders>
          </w:tcPr>
          <w:p w14:paraId="284099F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Lysergic acid</w:t>
            </w:r>
          </w:p>
        </w:tc>
        <w:tc>
          <w:tcPr>
            <w:tcW w:w="1345" w:type="pct"/>
            <w:tcBorders>
              <w:top w:val="single" w:sz="8" w:space="0" w:color="000000"/>
              <w:left w:val="single" w:sz="8" w:space="0" w:color="000000"/>
              <w:bottom w:val="single" w:sz="8" w:space="0" w:color="000000"/>
              <w:right w:val="nil"/>
            </w:tcBorders>
          </w:tcPr>
          <w:p w14:paraId="5160945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(8B)-9,10-didehydro-6 - methylergolin-8- carboxylic acid</w:t>
            </w:r>
          </w:p>
        </w:tc>
        <w:tc>
          <w:tcPr>
            <w:tcW w:w="691" w:type="pct"/>
            <w:tcBorders>
              <w:top w:val="single" w:sz="8" w:space="0" w:color="000000"/>
              <w:left w:val="single" w:sz="8" w:space="0" w:color="000000"/>
              <w:bottom w:val="single" w:sz="8" w:space="0" w:color="000000"/>
              <w:right w:val="nil"/>
            </w:tcBorders>
          </w:tcPr>
          <w:p w14:paraId="0128F08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82-58-6</w:t>
            </w:r>
          </w:p>
        </w:tc>
        <w:tc>
          <w:tcPr>
            <w:tcW w:w="726" w:type="pct"/>
            <w:tcBorders>
              <w:top w:val="single" w:sz="8" w:space="0" w:color="000000"/>
              <w:left w:val="single" w:sz="8" w:space="0" w:color="000000"/>
              <w:bottom w:val="single" w:sz="8" w:space="0" w:color="000000"/>
              <w:right w:val="nil"/>
            </w:tcBorders>
          </w:tcPr>
          <w:p w14:paraId="1AA05A1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2939.63.00</w:t>
            </w:r>
          </w:p>
        </w:tc>
        <w:tc>
          <w:tcPr>
            <w:tcW w:w="598" w:type="pct"/>
            <w:tcBorders>
              <w:top w:val="single" w:sz="8" w:space="0" w:color="000000"/>
              <w:left w:val="single" w:sz="8" w:space="0" w:color="000000"/>
              <w:bottom w:val="single" w:sz="8" w:space="0" w:color="000000"/>
              <w:right w:val="single" w:sz="8" w:space="0" w:color="000000"/>
            </w:tcBorders>
          </w:tcPr>
          <w:p w14:paraId="14ACDF2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529082B8" w14:textId="77777777" w:rsidTr="007B7C0E">
        <w:tc>
          <w:tcPr>
            <w:tcW w:w="389" w:type="pct"/>
            <w:tcBorders>
              <w:top w:val="single" w:sz="8" w:space="0" w:color="000000"/>
              <w:left w:val="single" w:sz="8" w:space="0" w:color="000000"/>
              <w:bottom w:val="single" w:sz="8" w:space="0" w:color="000000"/>
              <w:right w:val="nil"/>
            </w:tcBorders>
          </w:tcPr>
          <w:p w14:paraId="167B098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17</w:t>
            </w:r>
          </w:p>
        </w:tc>
        <w:tc>
          <w:tcPr>
            <w:tcW w:w="1251" w:type="pct"/>
            <w:tcBorders>
              <w:top w:val="single" w:sz="8" w:space="0" w:color="000000"/>
              <w:left w:val="single" w:sz="8" w:space="0" w:color="000000"/>
              <w:bottom w:val="single" w:sz="8" w:space="0" w:color="000000"/>
              <w:right w:val="nil"/>
            </w:tcBorders>
          </w:tcPr>
          <w:p w14:paraId="092A0CE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N-acetylanthranilic acid</w:t>
            </w:r>
          </w:p>
        </w:tc>
        <w:tc>
          <w:tcPr>
            <w:tcW w:w="1345" w:type="pct"/>
            <w:tcBorders>
              <w:top w:val="single" w:sz="8" w:space="0" w:color="000000"/>
              <w:left w:val="single" w:sz="8" w:space="0" w:color="000000"/>
              <w:bottom w:val="single" w:sz="8" w:space="0" w:color="000000"/>
              <w:right w:val="nil"/>
            </w:tcBorders>
          </w:tcPr>
          <w:p w14:paraId="2D3D2FD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Benzoic acid, 2- (acetylamino)-</w:t>
            </w:r>
          </w:p>
        </w:tc>
        <w:tc>
          <w:tcPr>
            <w:tcW w:w="691" w:type="pct"/>
            <w:tcBorders>
              <w:top w:val="single" w:sz="8" w:space="0" w:color="000000"/>
              <w:left w:val="single" w:sz="8" w:space="0" w:color="000000"/>
              <w:bottom w:val="single" w:sz="8" w:space="0" w:color="000000"/>
              <w:right w:val="nil"/>
            </w:tcBorders>
          </w:tcPr>
          <w:p w14:paraId="1F60261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89-52-1</w:t>
            </w:r>
          </w:p>
        </w:tc>
        <w:tc>
          <w:tcPr>
            <w:tcW w:w="726" w:type="pct"/>
            <w:tcBorders>
              <w:top w:val="single" w:sz="8" w:space="0" w:color="000000"/>
              <w:left w:val="single" w:sz="8" w:space="0" w:color="000000"/>
              <w:bottom w:val="single" w:sz="8" w:space="0" w:color="000000"/>
              <w:right w:val="nil"/>
            </w:tcBorders>
          </w:tcPr>
          <w:p w14:paraId="46A3016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2924.23.00</w:t>
            </w:r>
          </w:p>
        </w:tc>
        <w:tc>
          <w:tcPr>
            <w:tcW w:w="598" w:type="pct"/>
            <w:tcBorders>
              <w:top w:val="single" w:sz="8" w:space="0" w:color="000000"/>
              <w:left w:val="single" w:sz="8" w:space="0" w:color="000000"/>
              <w:bottom w:val="single" w:sz="8" w:space="0" w:color="000000"/>
              <w:right w:val="single" w:sz="8" w:space="0" w:color="000000"/>
            </w:tcBorders>
          </w:tcPr>
          <w:p w14:paraId="767A72B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4FEBAEAF" w14:textId="77777777" w:rsidTr="007B7C0E">
        <w:tc>
          <w:tcPr>
            <w:tcW w:w="389" w:type="pct"/>
            <w:tcBorders>
              <w:top w:val="single" w:sz="8" w:space="0" w:color="000000"/>
              <w:left w:val="single" w:sz="8" w:space="0" w:color="000000"/>
              <w:bottom w:val="single" w:sz="8" w:space="0" w:color="000000"/>
              <w:right w:val="nil"/>
            </w:tcBorders>
          </w:tcPr>
          <w:p w14:paraId="0CF3A06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18</w:t>
            </w:r>
          </w:p>
        </w:tc>
        <w:tc>
          <w:tcPr>
            <w:tcW w:w="1251" w:type="pct"/>
            <w:tcBorders>
              <w:top w:val="single" w:sz="8" w:space="0" w:color="000000"/>
              <w:left w:val="single" w:sz="8" w:space="0" w:color="000000"/>
              <w:bottom w:val="single" w:sz="8" w:space="0" w:color="000000"/>
              <w:right w:val="nil"/>
            </w:tcBorders>
          </w:tcPr>
          <w:p w14:paraId="795CE41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N-Ethy lephedrine</w:t>
            </w:r>
          </w:p>
        </w:tc>
        <w:tc>
          <w:tcPr>
            <w:tcW w:w="1345" w:type="pct"/>
            <w:tcBorders>
              <w:top w:val="single" w:sz="8" w:space="0" w:color="000000"/>
              <w:left w:val="single" w:sz="8" w:space="0" w:color="000000"/>
              <w:bottom w:val="single" w:sz="8" w:space="0" w:color="000000"/>
              <w:right w:val="nil"/>
            </w:tcBorders>
          </w:tcPr>
          <w:p w14:paraId="7BA7E075" w14:textId="21F155DA"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w:t>
            </w:r>
            <w:r w:rsidR="00460972">
              <w:rPr>
                <w:rFonts w:ascii="Arial" w:hAnsi="Arial" w:cs="Arial"/>
                <w:color w:val="000000" w:themeColor="text1"/>
                <w:sz w:val="20"/>
                <w:szCs w:val="20"/>
                <w:lang w:val="en-US"/>
              </w:rPr>
              <w:t>1</w:t>
            </w:r>
            <w:r w:rsidRPr="001547FE">
              <w:rPr>
                <w:rFonts w:ascii="Arial" w:hAnsi="Arial" w:cs="Arial"/>
                <w:color w:val="000000" w:themeColor="text1"/>
                <w:sz w:val="20"/>
                <w:szCs w:val="20"/>
              </w:rPr>
              <w:t>R,2S)-2- [ethyl(methyl)amino]-1 - phenylpropan-1-ol</w:t>
            </w:r>
          </w:p>
        </w:tc>
        <w:tc>
          <w:tcPr>
            <w:tcW w:w="691" w:type="pct"/>
            <w:tcBorders>
              <w:top w:val="single" w:sz="8" w:space="0" w:color="000000"/>
              <w:left w:val="single" w:sz="8" w:space="0" w:color="000000"/>
              <w:bottom w:val="single" w:sz="8" w:space="0" w:color="000000"/>
              <w:right w:val="nil"/>
            </w:tcBorders>
          </w:tcPr>
          <w:p w14:paraId="23EC0185" w14:textId="52B6490F"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7681-79-0</w:t>
            </w:r>
          </w:p>
        </w:tc>
        <w:tc>
          <w:tcPr>
            <w:tcW w:w="726" w:type="pct"/>
            <w:tcBorders>
              <w:top w:val="single" w:sz="8" w:space="0" w:color="000000"/>
              <w:left w:val="single" w:sz="8" w:space="0" w:color="000000"/>
              <w:bottom w:val="single" w:sz="8" w:space="0" w:color="000000"/>
              <w:right w:val="nil"/>
            </w:tcBorders>
          </w:tcPr>
          <w:p w14:paraId="30031EB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2939.42.00</w:t>
            </w:r>
          </w:p>
        </w:tc>
        <w:tc>
          <w:tcPr>
            <w:tcW w:w="598" w:type="pct"/>
            <w:tcBorders>
              <w:top w:val="single" w:sz="8" w:space="0" w:color="000000"/>
              <w:left w:val="single" w:sz="8" w:space="0" w:color="000000"/>
              <w:bottom w:val="single" w:sz="8" w:space="0" w:color="000000"/>
              <w:right w:val="single" w:sz="8" w:space="0" w:color="000000"/>
            </w:tcBorders>
          </w:tcPr>
          <w:p w14:paraId="02BE0C5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021EF256" w14:textId="77777777" w:rsidTr="007B7C0E">
        <w:tc>
          <w:tcPr>
            <w:tcW w:w="389" w:type="pct"/>
            <w:tcBorders>
              <w:top w:val="single" w:sz="8" w:space="0" w:color="000000"/>
              <w:left w:val="single" w:sz="8" w:space="0" w:color="000000"/>
              <w:bottom w:val="single" w:sz="8" w:space="0" w:color="000000"/>
              <w:right w:val="nil"/>
            </w:tcBorders>
          </w:tcPr>
          <w:p w14:paraId="1F9943F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19</w:t>
            </w:r>
          </w:p>
        </w:tc>
        <w:tc>
          <w:tcPr>
            <w:tcW w:w="1251" w:type="pct"/>
            <w:tcBorders>
              <w:top w:val="single" w:sz="8" w:space="0" w:color="000000"/>
              <w:left w:val="single" w:sz="8" w:space="0" w:color="000000"/>
              <w:bottom w:val="single" w:sz="8" w:space="0" w:color="000000"/>
              <w:right w:val="nil"/>
            </w:tcBorders>
          </w:tcPr>
          <w:p w14:paraId="55D0799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N-Ethylpseudo ephedrine</w:t>
            </w:r>
          </w:p>
        </w:tc>
        <w:tc>
          <w:tcPr>
            <w:tcW w:w="1345" w:type="pct"/>
            <w:tcBorders>
              <w:top w:val="single" w:sz="8" w:space="0" w:color="000000"/>
              <w:left w:val="single" w:sz="8" w:space="0" w:color="000000"/>
              <w:bottom w:val="single" w:sz="8" w:space="0" w:color="000000"/>
              <w:right w:val="nil"/>
            </w:tcBorders>
          </w:tcPr>
          <w:p w14:paraId="39D6B961" w14:textId="320873C3"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w:t>
            </w:r>
            <w:r w:rsidR="00460972">
              <w:rPr>
                <w:rFonts w:ascii="Arial" w:hAnsi="Arial" w:cs="Arial"/>
                <w:color w:val="000000" w:themeColor="text1"/>
                <w:sz w:val="20"/>
                <w:szCs w:val="20"/>
                <w:lang w:val="en-US"/>
              </w:rPr>
              <w:t>1</w:t>
            </w:r>
            <w:r w:rsidRPr="001547FE">
              <w:rPr>
                <w:rFonts w:ascii="Arial" w:hAnsi="Arial" w:cs="Arial"/>
                <w:color w:val="000000" w:themeColor="text1"/>
                <w:sz w:val="20"/>
                <w:szCs w:val="20"/>
              </w:rPr>
              <w:t>S,2S)-2-</w:t>
            </w:r>
          </w:p>
          <w:p w14:paraId="7D92984C" w14:textId="427759BF"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[ethyl(methyl)amino]-1 - phenylpropan-1-ol</w:t>
            </w:r>
          </w:p>
        </w:tc>
        <w:tc>
          <w:tcPr>
            <w:tcW w:w="691" w:type="pct"/>
            <w:tcBorders>
              <w:top w:val="single" w:sz="8" w:space="0" w:color="000000"/>
              <w:left w:val="single" w:sz="8" w:space="0" w:color="000000"/>
              <w:bottom w:val="single" w:sz="8" w:space="0" w:color="000000"/>
              <w:right w:val="nil"/>
            </w:tcBorders>
          </w:tcPr>
          <w:p w14:paraId="4DF3F653" w14:textId="0B07B6FE"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258827-65-5</w:t>
            </w:r>
          </w:p>
        </w:tc>
        <w:tc>
          <w:tcPr>
            <w:tcW w:w="726" w:type="pct"/>
            <w:tcBorders>
              <w:top w:val="single" w:sz="8" w:space="0" w:color="000000"/>
              <w:left w:val="single" w:sz="8" w:space="0" w:color="000000"/>
              <w:bottom w:val="single" w:sz="8" w:space="0" w:color="000000"/>
              <w:right w:val="nil"/>
            </w:tcBorders>
          </w:tcPr>
          <w:p w14:paraId="233DA48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2939.49.00</w:t>
            </w:r>
          </w:p>
        </w:tc>
        <w:tc>
          <w:tcPr>
            <w:tcW w:w="598" w:type="pct"/>
            <w:tcBorders>
              <w:top w:val="single" w:sz="8" w:space="0" w:color="000000"/>
              <w:left w:val="single" w:sz="8" w:space="0" w:color="000000"/>
              <w:bottom w:val="single" w:sz="8" w:space="0" w:color="000000"/>
              <w:right w:val="single" w:sz="8" w:space="0" w:color="000000"/>
            </w:tcBorders>
          </w:tcPr>
          <w:p w14:paraId="0EDE52E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215287E5" w14:textId="77777777" w:rsidTr="007B7C0E">
        <w:tc>
          <w:tcPr>
            <w:tcW w:w="389" w:type="pct"/>
            <w:tcBorders>
              <w:top w:val="single" w:sz="8" w:space="0" w:color="000000"/>
              <w:left w:val="single" w:sz="8" w:space="0" w:color="000000"/>
              <w:bottom w:val="single" w:sz="8" w:space="0" w:color="000000"/>
              <w:right w:val="nil"/>
            </w:tcBorders>
          </w:tcPr>
          <w:p w14:paraId="78438A3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20</w:t>
            </w:r>
          </w:p>
        </w:tc>
        <w:tc>
          <w:tcPr>
            <w:tcW w:w="1251" w:type="pct"/>
            <w:tcBorders>
              <w:top w:val="single" w:sz="8" w:space="0" w:color="000000"/>
              <w:left w:val="single" w:sz="8" w:space="0" w:color="000000"/>
              <w:bottom w:val="single" w:sz="8" w:space="0" w:color="000000"/>
              <w:right w:val="nil"/>
            </w:tcBorders>
          </w:tcPr>
          <w:p w14:paraId="521AF41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N-Methylephedrine</w:t>
            </w:r>
          </w:p>
        </w:tc>
        <w:tc>
          <w:tcPr>
            <w:tcW w:w="1345" w:type="pct"/>
            <w:tcBorders>
              <w:top w:val="single" w:sz="8" w:space="0" w:color="000000"/>
              <w:left w:val="single" w:sz="8" w:space="0" w:color="000000"/>
              <w:bottom w:val="single" w:sz="8" w:space="0" w:color="000000"/>
              <w:right w:val="nil"/>
            </w:tcBorders>
          </w:tcPr>
          <w:p w14:paraId="6F131475" w14:textId="7B05A0A8"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w:t>
            </w:r>
            <w:r w:rsidR="00460972">
              <w:rPr>
                <w:rFonts w:ascii="Arial" w:hAnsi="Arial" w:cs="Arial"/>
                <w:color w:val="000000" w:themeColor="text1"/>
                <w:sz w:val="20"/>
                <w:szCs w:val="20"/>
                <w:lang w:val="en-US"/>
              </w:rPr>
              <w:t>1</w:t>
            </w:r>
            <w:r w:rsidRPr="001547FE">
              <w:rPr>
                <w:rFonts w:ascii="Arial" w:hAnsi="Arial" w:cs="Arial"/>
                <w:color w:val="000000" w:themeColor="text1"/>
                <w:sz w:val="20"/>
                <w:szCs w:val="20"/>
              </w:rPr>
              <w:t>R,2S)-2</w:t>
            </w:r>
            <w:r w:rsidR="00460972">
              <w:rPr>
                <w:rFonts w:ascii="Arial" w:hAnsi="Arial" w:cs="Arial"/>
                <w:color w:val="000000" w:themeColor="text1"/>
                <w:sz w:val="20"/>
                <w:szCs w:val="20"/>
                <w:lang w:val="en-US"/>
              </w:rPr>
              <w:t>-</w:t>
            </w:r>
            <w:r w:rsidRPr="001547FE">
              <w:rPr>
                <w:rFonts w:ascii="Arial" w:hAnsi="Arial" w:cs="Arial"/>
                <w:color w:val="000000" w:themeColor="text1"/>
                <w:sz w:val="20"/>
                <w:szCs w:val="20"/>
              </w:rPr>
              <w:t>(Dimethylamino)-1- phenyl-1 -propanol</w:t>
            </w:r>
          </w:p>
        </w:tc>
        <w:tc>
          <w:tcPr>
            <w:tcW w:w="691" w:type="pct"/>
            <w:tcBorders>
              <w:top w:val="single" w:sz="8" w:space="0" w:color="000000"/>
              <w:left w:val="single" w:sz="8" w:space="0" w:color="000000"/>
              <w:bottom w:val="single" w:sz="8" w:space="0" w:color="000000"/>
              <w:right w:val="nil"/>
            </w:tcBorders>
          </w:tcPr>
          <w:p w14:paraId="4A04C13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552-79-4</w:t>
            </w:r>
          </w:p>
        </w:tc>
        <w:tc>
          <w:tcPr>
            <w:tcW w:w="726" w:type="pct"/>
            <w:tcBorders>
              <w:top w:val="single" w:sz="8" w:space="0" w:color="000000"/>
              <w:left w:val="single" w:sz="8" w:space="0" w:color="000000"/>
              <w:bottom w:val="single" w:sz="8" w:space="0" w:color="000000"/>
              <w:right w:val="nil"/>
            </w:tcBorders>
          </w:tcPr>
          <w:p w14:paraId="3376415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2939.49.00</w:t>
            </w:r>
          </w:p>
        </w:tc>
        <w:tc>
          <w:tcPr>
            <w:tcW w:w="598" w:type="pct"/>
            <w:tcBorders>
              <w:top w:val="single" w:sz="8" w:space="0" w:color="000000"/>
              <w:left w:val="single" w:sz="8" w:space="0" w:color="000000"/>
              <w:bottom w:val="single" w:sz="8" w:space="0" w:color="000000"/>
              <w:right w:val="single" w:sz="8" w:space="0" w:color="000000"/>
            </w:tcBorders>
          </w:tcPr>
          <w:p w14:paraId="5AB65E7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4ACDA3E3" w14:textId="77777777" w:rsidTr="007B7C0E">
        <w:tc>
          <w:tcPr>
            <w:tcW w:w="389" w:type="pct"/>
            <w:tcBorders>
              <w:top w:val="single" w:sz="8" w:space="0" w:color="000000"/>
              <w:left w:val="single" w:sz="8" w:space="0" w:color="000000"/>
              <w:bottom w:val="single" w:sz="8" w:space="0" w:color="000000"/>
              <w:right w:val="nil"/>
            </w:tcBorders>
          </w:tcPr>
          <w:p w14:paraId="76342A6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21</w:t>
            </w:r>
          </w:p>
        </w:tc>
        <w:tc>
          <w:tcPr>
            <w:tcW w:w="1251" w:type="pct"/>
            <w:tcBorders>
              <w:top w:val="single" w:sz="8" w:space="0" w:color="000000"/>
              <w:left w:val="single" w:sz="8" w:space="0" w:color="000000"/>
              <w:bottom w:val="single" w:sz="8" w:space="0" w:color="000000"/>
              <w:right w:val="nil"/>
            </w:tcBorders>
          </w:tcPr>
          <w:p w14:paraId="4A4C16A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N-Methyl pseudoephedrine</w:t>
            </w:r>
          </w:p>
        </w:tc>
        <w:tc>
          <w:tcPr>
            <w:tcW w:w="1345" w:type="pct"/>
            <w:tcBorders>
              <w:top w:val="single" w:sz="8" w:space="0" w:color="000000"/>
              <w:left w:val="single" w:sz="8" w:space="0" w:color="000000"/>
              <w:bottom w:val="single" w:sz="8" w:space="0" w:color="000000"/>
              <w:right w:val="nil"/>
            </w:tcBorders>
          </w:tcPr>
          <w:p w14:paraId="640CC42D" w14:textId="4203E7E5"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(lS,2S)-2- (dimethylamino)-1 - phenylpropan-1-ol</w:t>
            </w:r>
          </w:p>
        </w:tc>
        <w:tc>
          <w:tcPr>
            <w:tcW w:w="691" w:type="pct"/>
            <w:tcBorders>
              <w:top w:val="single" w:sz="8" w:space="0" w:color="000000"/>
              <w:left w:val="single" w:sz="8" w:space="0" w:color="000000"/>
              <w:bottom w:val="single" w:sz="8" w:space="0" w:color="000000"/>
              <w:right w:val="nil"/>
            </w:tcBorders>
          </w:tcPr>
          <w:p w14:paraId="1295A6EE" w14:textId="28B035AB"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51018-28-1</w:t>
            </w:r>
          </w:p>
        </w:tc>
        <w:tc>
          <w:tcPr>
            <w:tcW w:w="726" w:type="pct"/>
            <w:tcBorders>
              <w:top w:val="single" w:sz="8" w:space="0" w:color="000000"/>
              <w:left w:val="single" w:sz="8" w:space="0" w:color="000000"/>
              <w:bottom w:val="single" w:sz="8" w:space="0" w:color="000000"/>
              <w:right w:val="nil"/>
            </w:tcBorders>
          </w:tcPr>
          <w:p w14:paraId="1231A81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2939.49.00</w:t>
            </w:r>
          </w:p>
        </w:tc>
        <w:tc>
          <w:tcPr>
            <w:tcW w:w="598" w:type="pct"/>
            <w:tcBorders>
              <w:top w:val="single" w:sz="8" w:space="0" w:color="000000"/>
              <w:left w:val="single" w:sz="8" w:space="0" w:color="000000"/>
              <w:bottom w:val="single" w:sz="8" w:space="0" w:color="000000"/>
              <w:right w:val="single" w:sz="8" w:space="0" w:color="000000"/>
            </w:tcBorders>
          </w:tcPr>
          <w:p w14:paraId="160B4E7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30FC0C9E" w14:textId="77777777" w:rsidTr="007B7C0E">
        <w:tc>
          <w:tcPr>
            <w:tcW w:w="389" w:type="pct"/>
            <w:tcBorders>
              <w:top w:val="single" w:sz="8" w:space="0" w:color="000000"/>
              <w:left w:val="single" w:sz="8" w:space="0" w:color="000000"/>
              <w:bottom w:val="single" w:sz="8" w:space="0" w:color="000000"/>
              <w:right w:val="nil"/>
            </w:tcBorders>
          </w:tcPr>
          <w:p w14:paraId="4E151CF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22</w:t>
            </w:r>
          </w:p>
        </w:tc>
        <w:tc>
          <w:tcPr>
            <w:tcW w:w="1251" w:type="pct"/>
            <w:tcBorders>
              <w:top w:val="single" w:sz="8" w:space="0" w:color="000000"/>
              <w:left w:val="single" w:sz="8" w:space="0" w:color="000000"/>
              <w:bottom w:val="single" w:sz="8" w:space="0" w:color="000000"/>
              <w:right w:val="nil"/>
            </w:tcBorders>
          </w:tcPr>
          <w:p w14:paraId="1B0455D2"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o-Chlorobenzonitrile</w:t>
            </w:r>
          </w:p>
        </w:tc>
        <w:tc>
          <w:tcPr>
            <w:tcW w:w="1345" w:type="pct"/>
            <w:tcBorders>
              <w:top w:val="single" w:sz="8" w:space="0" w:color="000000"/>
              <w:left w:val="single" w:sz="8" w:space="0" w:color="000000"/>
              <w:bottom w:val="single" w:sz="8" w:space="0" w:color="000000"/>
              <w:right w:val="nil"/>
            </w:tcBorders>
          </w:tcPr>
          <w:p w14:paraId="105D0DF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2-Chlorobenzonitrile</w:t>
            </w:r>
          </w:p>
        </w:tc>
        <w:tc>
          <w:tcPr>
            <w:tcW w:w="691" w:type="pct"/>
            <w:tcBorders>
              <w:top w:val="single" w:sz="8" w:space="0" w:color="000000"/>
              <w:left w:val="single" w:sz="8" w:space="0" w:color="000000"/>
              <w:bottom w:val="single" w:sz="8" w:space="0" w:color="000000"/>
              <w:right w:val="nil"/>
            </w:tcBorders>
          </w:tcPr>
          <w:p w14:paraId="5CED8AC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873-32-5</w:t>
            </w:r>
          </w:p>
        </w:tc>
        <w:tc>
          <w:tcPr>
            <w:tcW w:w="726" w:type="pct"/>
            <w:tcBorders>
              <w:top w:val="single" w:sz="8" w:space="0" w:color="000000"/>
              <w:left w:val="single" w:sz="8" w:space="0" w:color="000000"/>
              <w:bottom w:val="single" w:sz="8" w:space="0" w:color="000000"/>
              <w:right w:val="nil"/>
            </w:tcBorders>
          </w:tcPr>
          <w:p w14:paraId="1FF2E50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2926.90.00</w:t>
            </w:r>
          </w:p>
        </w:tc>
        <w:tc>
          <w:tcPr>
            <w:tcW w:w="598" w:type="pct"/>
            <w:tcBorders>
              <w:top w:val="single" w:sz="8" w:space="0" w:color="000000"/>
              <w:left w:val="single" w:sz="8" w:space="0" w:color="000000"/>
              <w:bottom w:val="single" w:sz="8" w:space="0" w:color="000000"/>
              <w:right w:val="single" w:sz="8" w:space="0" w:color="000000"/>
            </w:tcBorders>
          </w:tcPr>
          <w:p w14:paraId="44489EA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7CC6E14A" w14:textId="77777777" w:rsidTr="007B7C0E">
        <w:tc>
          <w:tcPr>
            <w:tcW w:w="389" w:type="pct"/>
            <w:tcBorders>
              <w:top w:val="single" w:sz="8" w:space="0" w:color="000000"/>
              <w:left w:val="single" w:sz="8" w:space="0" w:color="000000"/>
              <w:bottom w:val="single" w:sz="8" w:space="0" w:color="000000"/>
              <w:right w:val="nil"/>
            </w:tcBorders>
          </w:tcPr>
          <w:p w14:paraId="507CE4F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23</w:t>
            </w:r>
          </w:p>
        </w:tc>
        <w:tc>
          <w:tcPr>
            <w:tcW w:w="1251" w:type="pct"/>
            <w:tcBorders>
              <w:top w:val="single" w:sz="8" w:space="0" w:color="000000"/>
              <w:left w:val="single" w:sz="8" w:space="0" w:color="000000"/>
              <w:bottom w:val="single" w:sz="8" w:space="0" w:color="000000"/>
              <w:right w:val="nil"/>
            </w:tcBorders>
          </w:tcPr>
          <w:p w14:paraId="626889DB"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o-Bromobenzonitrile</w:t>
            </w:r>
          </w:p>
        </w:tc>
        <w:tc>
          <w:tcPr>
            <w:tcW w:w="1345" w:type="pct"/>
            <w:tcBorders>
              <w:top w:val="single" w:sz="8" w:space="0" w:color="000000"/>
              <w:left w:val="single" w:sz="8" w:space="0" w:color="000000"/>
              <w:bottom w:val="single" w:sz="8" w:space="0" w:color="000000"/>
              <w:right w:val="nil"/>
            </w:tcBorders>
          </w:tcPr>
          <w:p w14:paraId="5F7D844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2-Bromobenzonitrile</w:t>
            </w:r>
          </w:p>
        </w:tc>
        <w:tc>
          <w:tcPr>
            <w:tcW w:w="691" w:type="pct"/>
            <w:tcBorders>
              <w:top w:val="single" w:sz="8" w:space="0" w:color="000000"/>
              <w:left w:val="single" w:sz="8" w:space="0" w:color="000000"/>
              <w:bottom w:val="single" w:sz="8" w:space="0" w:color="000000"/>
              <w:right w:val="nil"/>
            </w:tcBorders>
          </w:tcPr>
          <w:p w14:paraId="6C4AB7FC" w14:textId="6AEF71A9"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2042-37-7</w:t>
            </w:r>
          </w:p>
        </w:tc>
        <w:tc>
          <w:tcPr>
            <w:tcW w:w="726" w:type="pct"/>
            <w:tcBorders>
              <w:top w:val="single" w:sz="8" w:space="0" w:color="000000"/>
              <w:left w:val="single" w:sz="8" w:space="0" w:color="000000"/>
              <w:bottom w:val="single" w:sz="8" w:space="0" w:color="000000"/>
              <w:right w:val="nil"/>
            </w:tcBorders>
          </w:tcPr>
          <w:p w14:paraId="0981237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2926.90.00</w:t>
            </w:r>
          </w:p>
        </w:tc>
        <w:tc>
          <w:tcPr>
            <w:tcW w:w="598" w:type="pct"/>
            <w:tcBorders>
              <w:top w:val="single" w:sz="8" w:space="0" w:color="000000"/>
              <w:left w:val="single" w:sz="8" w:space="0" w:color="000000"/>
              <w:bottom w:val="single" w:sz="8" w:space="0" w:color="000000"/>
              <w:right w:val="single" w:sz="8" w:space="0" w:color="000000"/>
            </w:tcBorders>
          </w:tcPr>
          <w:p w14:paraId="3A3ACC9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0BD0F2C8" w14:textId="77777777" w:rsidTr="007B7C0E">
        <w:tc>
          <w:tcPr>
            <w:tcW w:w="389" w:type="pct"/>
            <w:tcBorders>
              <w:top w:val="single" w:sz="8" w:space="0" w:color="000000"/>
              <w:left w:val="single" w:sz="8" w:space="0" w:color="000000"/>
              <w:bottom w:val="single" w:sz="8" w:space="0" w:color="000000"/>
              <w:right w:val="nil"/>
            </w:tcBorders>
          </w:tcPr>
          <w:p w14:paraId="74BDD56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24</w:t>
            </w:r>
          </w:p>
        </w:tc>
        <w:tc>
          <w:tcPr>
            <w:tcW w:w="1251" w:type="pct"/>
            <w:tcBorders>
              <w:top w:val="single" w:sz="8" w:space="0" w:color="000000"/>
              <w:left w:val="single" w:sz="8" w:space="0" w:color="000000"/>
              <w:bottom w:val="single" w:sz="8" w:space="0" w:color="000000"/>
              <w:right w:val="nil"/>
            </w:tcBorders>
          </w:tcPr>
          <w:p w14:paraId="31B1DF6A"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Phenylacetic acid</w:t>
            </w:r>
          </w:p>
        </w:tc>
        <w:tc>
          <w:tcPr>
            <w:tcW w:w="1345" w:type="pct"/>
            <w:tcBorders>
              <w:top w:val="single" w:sz="8" w:space="0" w:color="000000"/>
              <w:left w:val="single" w:sz="8" w:space="0" w:color="000000"/>
              <w:bottom w:val="single" w:sz="8" w:space="0" w:color="000000"/>
              <w:right w:val="nil"/>
            </w:tcBorders>
          </w:tcPr>
          <w:p w14:paraId="0FD4A22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Benzeneacetic acid</w:t>
            </w:r>
          </w:p>
        </w:tc>
        <w:tc>
          <w:tcPr>
            <w:tcW w:w="691" w:type="pct"/>
            <w:tcBorders>
              <w:top w:val="single" w:sz="8" w:space="0" w:color="000000"/>
              <w:left w:val="single" w:sz="8" w:space="0" w:color="000000"/>
              <w:bottom w:val="single" w:sz="8" w:space="0" w:color="000000"/>
              <w:right w:val="nil"/>
            </w:tcBorders>
          </w:tcPr>
          <w:p w14:paraId="6B5C7D7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103-82-2</w:t>
            </w:r>
          </w:p>
        </w:tc>
        <w:tc>
          <w:tcPr>
            <w:tcW w:w="726" w:type="pct"/>
            <w:tcBorders>
              <w:top w:val="single" w:sz="8" w:space="0" w:color="000000"/>
              <w:left w:val="single" w:sz="8" w:space="0" w:color="000000"/>
              <w:bottom w:val="single" w:sz="8" w:space="0" w:color="000000"/>
              <w:right w:val="nil"/>
            </w:tcBorders>
          </w:tcPr>
          <w:p w14:paraId="56452D6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2916.34.00</w:t>
            </w:r>
          </w:p>
        </w:tc>
        <w:tc>
          <w:tcPr>
            <w:tcW w:w="598" w:type="pct"/>
            <w:tcBorders>
              <w:top w:val="single" w:sz="8" w:space="0" w:color="000000"/>
              <w:left w:val="single" w:sz="8" w:space="0" w:color="000000"/>
              <w:bottom w:val="single" w:sz="8" w:space="0" w:color="000000"/>
              <w:right w:val="single" w:sz="8" w:space="0" w:color="000000"/>
            </w:tcBorders>
          </w:tcPr>
          <w:p w14:paraId="36EB515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7C9C1B5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77A7DD9C" w14:textId="77777777" w:rsidTr="007B7C0E">
        <w:tc>
          <w:tcPr>
            <w:tcW w:w="389" w:type="pct"/>
            <w:tcBorders>
              <w:top w:val="single" w:sz="8" w:space="0" w:color="000000"/>
              <w:left w:val="single" w:sz="8" w:space="0" w:color="000000"/>
              <w:bottom w:val="single" w:sz="8" w:space="0" w:color="000000"/>
              <w:right w:val="nil"/>
            </w:tcBorders>
          </w:tcPr>
          <w:p w14:paraId="69FE9BF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25</w:t>
            </w:r>
          </w:p>
        </w:tc>
        <w:tc>
          <w:tcPr>
            <w:tcW w:w="1251" w:type="pct"/>
            <w:tcBorders>
              <w:top w:val="single" w:sz="8" w:space="0" w:color="000000"/>
              <w:left w:val="single" w:sz="8" w:space="0" w:color="000000"/>
              <w:bottom w:val="single" w:sz="8" w:space="0" w:color="000000"/>
              <w:right w:val="nil"/>
            </w:tcBorders>
          </w:tcPr>
          <w:p w14:paraId="67B29DE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Piperidine</w:t>
            </w:r>
          </w:p>
        </w:tc>
        <w:tc>
          <w:tcPr>
            <w:tcW w:w="1345" w:type="pct"/>
            <w:tcBorders>
              <w:top w:val="single" w:sz="8" w:space="0" w:color="000000"/>
              <w:left w:val="single" w:sz="8" w:space="0" w:color="000000"/>
              <w:bottom w:val="single" w:sz="8" w:space="0" w:color="000000"/>
              <w:right w:val="nil"/>
            </w:tcBorders>
          </w:tcPr>
          <w:p w14:paraId="4A61CB0A"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Cyclopentimine</w:t>
            </w:r>
          </w:p>
        </w:tc>
        <w:tc>
          <w:tcPr>
            <w:tcW w:w="691" w:type="pct"/>
            <w:tcBorders>
              <w:top w:val="single" w:sz="8" w:space="0" w:color="000000"/>
              <w:left w:val="single" w:sz="8" w:space="0" w:color="000000"/>
              <w:bottom w:val="single" w:sz="8" w:space="0" w:color="000000"/>
              <w:right w:val="nil"/>
            </w:tcBorders>
          </w:tcPr>
          <w:p w14:paraId="24B72A1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110-89-4</w:t>
            </w:r>
          </w:p>
        </w:tc>
        <w:tc>
          <w:tcPr>
            <w:tcW w:w="726" w:type="pct"/>
            <w:tcBorders>
              <w:top w:val="single" w:sz="8" w:space="0" w:color="000000"/>
              <w:left w:val="single" w:sz="8" w:space="0" w:color="000000"/>
              <w:bottom w:val="single" w:sz="8" w:space="0" w:color="000000"/>
              <w:right w:val="nil"/>
            </w:tcBorders>
          </w:tcPr>
          <w:p w14:paraId="21D62D3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2933.32.00</w:t>
            </w:r>
          </w:p>
        </w:tc>
        <w:tc>
          <w:tcPr>
            <w:tcW w:w="598" w:type="pct"/>
            <w:tcBorders>
              <w:top w:val="single" w:sz="8" w:space="0" w:color="000000"/>
              <w:left w:val="single" w:sz="8" w:space="0" w:color="000000"/>
              <w:bottom w:val="single" w:sz="8" w:space="0" w:color="000000"/>
              <w:right w:val="single" w:sz="8" w:space="0" w:color="000000"/>
            </w:tcBorders>
          </w:tcPr>
          <w:p w14:paraId="30924D2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2B50F09D" w14:textId="77777777" w:rsidTr="007B7C0E">
        <w:tc>
          <w:tcPr>
            <w:tcW w:w="389" w:type="pct"/>
            <w:tcBorders>
              <w:top w:val="single" w:sz="8" w:space="0" w:color="000000"/>
              <w:left w:val="single" w:sz="8" w:space="0" w:color="000000"/>
              <w:bottom w:val="single" w:sz="8" w:space="0" w:color="000000"/>
              <w:right w:val="nil"/>
            </w:tcBorders>
          </w:tcPr>
          <w:p w14:paraId="7DEDAC3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26</w:t>
            </w:r>
          </w:p>
        </w:tc>
        <w:tc>
          <w:tcPr>
            <w:tcW w:w="1251" w:type="pct"/>
            <w:tcBorders>
              <w:top w:val="single" w:sz="8" w:space="0" w:color="000000"/>
              <w:left w:val="single" w:sz="8" w:space="0" w:color="000000"/>
              <w:bottom w:val="single" w:sz="8" w:space="0" w:color="000000"/>
              <w:right w:val="nil"/>
            </w:tcBorders>
          </w:tcPr>
          <w:p w14:paraId="21F3E431"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Piperonal</w:t>
            </w:r>
          </w:p>
        </w:tc>
        <w:tc>
          <w:tcPr>
            <w:tcW w:w="1345" w:type="pct"/>
            <w:tcBorders>
              <w:top w:val="single" w:sz="8" w:space="0" w:color="000000"/>
              <w:left w:val="single" w:sz="8" w:space="0" w:color="000000"/>
              <w:bottom w:val="single" w:sz="8" w:space="0" w:color="000000"/>
              <w:right w:val="nil"/>
            </w:tcBorders>
          </w:tcPr>
          <w:p w14:paraId="2485E02D"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1,3-benzodioxole-5- carboxaldehyde</w:t>
            </w:r>
          </w:p>
        </w:tc>
        <w:tc>
          <w:tcPr>
            <w:tcW w:w="691" w:type="pct"/>
            <w:tcBorders>
              <w:top w:val="single" w:sz="8" w:space="0" w:color="000000"/>
              <w:left w:val="single" w:sz="8" w:space="0" w:color="000000"/>
              <w:bottom w:val="single" w:sz="8" w:space="0" w:color="000000"/>
              <w:right w:val="nil"/>
            </w:tcBorders>
          </w:tcPr>
          <w:p w14:paraId="3EF5F6E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120-57-0</w:t>
            </w:r>
          </w:p>
        </w:tc>
        <w:tc>
          <w:tcPr>
            <w:tcW w:w="726" w:type="pct"/>
            <w:tcBorders>
              <w:top w:val="single" w:sz="8" w:space="0" w:color="000000"/>
              <w:left w:val="single" w:sz="8" w:space="0" w:color="000000"/>
              <w:bottom w:val="single" w:sz="8" w:space="0" w:color="000000"/>
              <w:right w:val="nil"/>
            </w:tcBorders>
          </w:tcPr>
          <w:p w14:paraId="7D0E3D4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2932.93.00</w:t>
            </w:r>
          </w:p>
        </w:tc>
        <w:tc>
          <w:tcPr>
            <w:tcW w:w="598" w:type="pct"/>
            <w:tcBorders>
              <w:top w:val="single" w:sz="8" w:space="0" w:color="000000"/>
              <w:left w:val="single" w:sz="8" w:space="0" w:color="000000"/>
              <w:bottom w:val="single" w:sz="8" w:space="0" w:color="000000"/>
              <w:right w:val="single" w:sz="8" w:space="0" w:color="000000"/>
            </w:tcBorders>
          </w:tcPr>
          <w:p w14:paraId="2652D26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525F411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4AB8DD91" w14:textId="77777777" w:rsidTr="007B7C0E">
        <w:tc>
          <w:tcPr>
            <w:tcW w:w="389" w:type="pct"/>
            <w:tcBorders>
              <w:top w:val="single" w:sz="8" w:space="0" w:color="000000"/>
              <w:left w:val="single" w:sz="8" w:space="0" w:color="000000"/>
              <w:bottom w:val="single" w:sz="8" w:space="0" w:color="000000"/>
              <w:right w:val="nil"/>
            </w:tcBorders>
          </w:tcPr>
          <w:p w14:paraId="5B2B880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27</w:t>
            </w:r>
          </w:p>
        </w:tc>
        <w:tc>
          <w:tcPr>
            <w:tcW w:w="1251" w:type="pct"/>
            <w:tcBorders>
              <w:top w:val="single" w:sz="8" w:space="0" w:color="000000"/>
              <w:left w:val="single" w:sz="8" w:space="0" w:color="000000"/>
              <w:bottom w:val="single" w:sz="8" w:space="0" w:color="000000"/>
              <w:right w:val="nil"/>
            </w:tcBorders>
          </w:tcPr>
          <w:p w14:paraId="300E824F"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Piperonyl methyl ketone</w:t>
            </w:r>
          </w:p>
        </w:tc>
        <w:tc>
          <w:tcPr>
            <w:tcW w:w="1345" w:type="pct"/>
            <w:tcBorders>
              <w:top w:val="single" w:sz="8" w:space="0" w:color="000000"/>
              <w:left w:val="single" w:sz="8" w:space="0" w:color="000000"/>
              <w:bottom w:val="single" w:sz="8" w:space="0" w:color="000000"/>
              <w:right w:val="nil"/>
            </w:tcBorders>
          </w:tcPr>
          <w:p w14:paraId="0AA9180D" w14:textId="3DF9B31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3,4-methylenedioxyphenyl-</w:t>
            </w:r>
          </w:p>
          <w:p w14:paraId="140C7009"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 propanone</w:t>
            </w:r>
          </w:p>
        </w:tc>
        <w:tc>
          <w:tcPr>
            <w:tcW w:w="691" w:type="pct"/>
            <w:tcBorders>
              <w:top w:val="single" w:sz="8" w:space="0" w:color="000000"/>
              <w:left w:val="single" w:sz="8" w:space="0" w:color="000000"/>
              <w:bottom w:val="single" w:sz="8" w:space="0" w:color="000000"/>
              <w:right w:val="nil"/>
            </w:tcBorders>
          </w:tcPr>
          <w:p w14:paraId="01999BE6" w14:textId="2F585631" w:rsidR="001547FE" w:rsidRPr="001547FE" w:rsidRDefault="001547FE" w:rsidP="00460972">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4676-39-5</w:t>
            </w:r>
          </w:p>
        </w:tc>
        <w:tc>
          <w:tcPr>
            <w:tcW w:w="726" w:type="pct"/>
            <w:tcBorders>
              <w:top w:val="single" w:sz="8" w:space="0" w:color="000000"/>
              <w:left w:val="single" w:sz="8" w:space="0" w:color="000000"/>
              <w:bottom w:val="single" w:sz="8" w:space="0" w:color="000000"/>
              <w:right w:val="nil"/>
            </w:tcBorders>
          </w:tcPr>
          <w:p w14:paraId="7CFE7AD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2932.92.00</w:t>
            </w:r>
          </w:p>
        </w:tc>
        <w:tc>
          <w:tcPr>
            <w:tcW w:w="598" w:type="pct"/>
            <w:tcBorders>
              <w:top w:val="single" w:sz="8" w:space="0" w:color="000000"/>
              <w:left w:val="single" w:sz="8" w:space="0" w:color="000000"/>
              <w:bottom w:val="single" w:sz="8" w:space="0" w:color="000000"/>
              <w:right w:val="single" w:sz="8" w:space="0" w:color="000000"/>
            </w:tcBorders>
          </w:tcPr>
          <w:p w14:paraId="49BBF52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581C26F7" w14:textId="77777777" w:rsidTr="007B7C0E">
        <w:tc>
          <w:tcPr>
            <w:tcW w:w="389" w:type="pct"/>
            <w:tcBorders>
              <w:top w:val="single" w:sz="8" w:space="0" w:color="000000"/>
              <w:left w:val="single" w:sz="8" w:space="0" w:color="000000"/>
              <w:bottom w:val="single" w:sz="8" w:space="0" w:color="000000"/>
              <w:right w:val="nil"/>
            </w:tcBorders>
          </w:tcPr>
          <w:p w14:paraId="3118DBF1"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w:t>
            </w:r>
          </w:p>
        </w:tc>
        <w:tc>
          <w:tcPr>
            <w:tcW w:w="1251" w:type="pct"/>
            <w:tcBorders>
              <w:top w:val="single" w:sz="8" w:space="0" w:color="000000"/>
              <w:left w:val="single" w:sz="8" w:space="0" w:color="000000"/>
              <w:bottom w:val="single" w:sz="8" w:space="0" w:color="000000"/>
              <w:right w:val="nil"/>
            </w:tcBorders>
          </w:tcPr>
          <w:p w14:paraId="21BA855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Propiophenone</w:t>
            </w:r>
          </w:p>
        </w:tc>
        <w:tc>
          <w:tcPr>
            <w:tcW w:w="1345" w:type="pct"/>
            <w:tcBorders>
              <w:top w:val="single" w:sz="8" w:space="0" w:color="000000"/>
              <w:left w:val="single" w:sz="8" w:space="0" w:color="000000"/>
              <w:bottom w:val="single" w:sz="8" w:space="0" w:color="000000"/>
              <w:right w:val="nil"/>
            </w:tcBorders>
          </w:tcPr>
          <w:p w14:paraId="0B9A3DD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1 -phenyl-1 -propanone</w:t>
            </w:r>
          </w:p>
        </w:tc>
        <w:tc>
          <w:tcPr>
            <w:tcW w:w="691" w:type="pct"/>
            <w:tcBorders>
              <w:top w:val="single" w:sz="8" w:space="0" w:color="000000"/>
              <w:left w:val="single" w:sz="8" w:space="0" w:color="000000"/>
              <w:bottom w:val="single" w:sz="8" w:space="0" w:color="000000"/>
              <w:right w:val="nil"/>
            </w:tcBorders>
          </w:tcPr>
          <w:p w14:paraId="37421AE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93-55-0</w:t>
            </w:r>
          </w:p>
        </w:tc>
        <w:tc>
          <w:tcPr>
            <w:tcW w:w="726" w:type="pct"/>
            <w:tcBorders>
              <w:top w:val="single" w:sz="8" w:space="0" w:color="000000"/>
              <w:left w:val="single" w:sz="8" w:space="0" w:color="000000"/>
              <w:bottom w:val="single" w:sz="8" w:space="0" w:color="000000"/>
              <w:right w:val="nil"/>
            </w:tcBorders>
          </w:tcPr>
          <w:p w14:paraId="7E0F98B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2914.39.00</w:t>
            </w:r>
          </w:p>
        </w:tc>
        <w:tc>
          <w:tcPr>
            <w:tcW w:w="598" w:type="pct"/>
            <w:tcBorders>
              <w:top w:val="single" w:sz="8" w:space="0" w:color="000000"/>
              <w:left w:val="single" w:sz="8" w:space="0" w:color="000000"/>
              <w:bottom w:val="single" w:sz="8" w:space="0" w:color="000000"/>
              <w:right w:val="single" w:sz="8" w:space="0" w:color="000000"/>
            </w:tcBorders>
          </w:tcPr>
          <w:p w14:paraId="37627B2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01E55F6A" w14:textId="77777777" w:rsidTr="007B7C0E">
        <w:tc>
          <w:tcPr>
            <w:tcW w:w="389" w:type="pct"/>
            <w:tcBorders>
              <w:top w:val="single" w:sz="8" w:space="0" w:color="000000"/>
              <w:left w:val="single" w:sz="8" w:space="0" w:color="000000"/>
              <w:bottom w:val="single" w:sz="8" w:space="0" w:color="000000"/>
              <w:right w:val="nil"/>
            </w:tcBorders>
          </w:tcPr>
          <w:p w14:paraId="4B0FC5B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w:t>
            </w:r>
          </w:p>
        </w:tc>
        <w:tc>
          <w:tcPr>
            <w:tcW w:w="1251" w:type="pct"/>
            <w:tcBorders>
              <w:top w:val="single" w:sz="8" w:space="0" w:color="000000"/>
              <w:left w:val="single" w:sz="8" w:space="0" w:color="000000"/>
              <w:bottom w:val="single" w:sz="8" w:space="0" w:color="000000"/>
              <w:right w:val="nil"/>
            </w:tcBorders>
          </w:tcPr>
          <w:p w14:paraId="3721049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Pseudoephedrine</w:t>
            </w:r>
          </w:p>
        </w:tc>
        <w:tc>
          <w:tcPr>
            <w:tcW w:w="1345" w:type="pct"/>
            <w:tcBorders>
              <w:top w:val="single" w:sz="8" w:space="0" w:color="000000"/>
              <w:left w:val="single" w:sz="8" w:space="0" w:color="000000"/>
              <w:bottom w:val="single" w:sz="8" w:space="0" w:color="000000"/>
              <w:right w:val="nil"/>
            </w:tcBorders>
          </w:tcPr>
          <w:p w14:paraId="08B9685A" w14:textId="39A83EE6"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([S-(R*,R*)]-</w:t>
            </w:r>
            <w:r w:rsidR="003E2289">
              <w:rPr>
                <w:rFonts w:ascii="Arial" w:hAnsi="Arial" w:cs="Arial"/>
                <w:color w:val="000000" w:themeColor="text1"/>
                <w:sz w:val="20"/>
                <w:szCs w:val="20"/>
              </w:rPr>
              <w:t>α</w:t>
            </w:r>
            <w:r w:rsidRPr="001547FE">
              <w:rPr>
                <w:rFonts w:ascii="Arial" w:hAnsi="Arial" w:cs="Arial"/>
                <w:color w:val="000000" w:themeColor="text1"/>
                <w:sz w:val="20"/>
                <w:szCs w:val="20"/>
              </w:rPr>
              <w:t>-[</w:t>
            </w:r>
            <w:r w:rsidR="00460972">
              <w:rPr>
                <w:rFonts w:ascii="Arial" w:hAnsi="Arial" w:cs="Arial"/>
                <w:color w:val="000000" w:themeColor="text1"/>
                <w:sz w:val="20"/>
                <w:szCs w:val="20"/>
                <w:lang w:val="en-US"/>
              </w:rPr>
              <w:t>1</w:t>
            </w:r>
            <w:r w:rsidRPr="001547FE">
              <w:rPr>
                <w:rFonts w:ascii="Arial" w:hAnsi="Arial" w:cs="Arial"/>
                <w:color w:val="000000" w:themeColor="text1"/>
                <w:sz w:val="20"/>
                <w:szCs w:val="20"/>
              </w:rPr>
              <w:t>- (methylamino)ethyl]- benzenemethanol)</w:t>
            </w:r>
          </w:p>
        </w:tc>
        <w:tc>
          <w:tcPr>
            <w:tcW w:w="691" w:type="pct"/>
            <w:tcBorders>
              <w:top w:val="single" w:sz="8" w:space="0" w:color="000000"/>
              <w:left w:val="single" w:sz="8" w:space="0" w:color="000000"/>
              <w:bottom w:val="single" w:sz="8" w:space="0" w:color="000000"/>
              <w:right w:val="nil"/>
            </w:tcBorders>
          </w:tcPr>
          <w:p w14:paraId="4BE4FC37"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90-82-4</w:t>
            </w:r>
          </w:p>
        </w:tc>
        <w:tc>
          <w:tcPr>
            <w:tcW w:w="726" w:type="pct"/>
            <w:tcBorders>
              <w:top w:val="single" w:sz="8" w:space="0" w:color="000000"/>
              <w:left w:val="single" w:sz="8" w:space="0" w:color="000000"/>
              <w:bottom w:val="single" w:sz="8" w:space="0" w:color="000000"/>
              <w:right w:val="nil"/>
            </w:tcBorders>
          </w:tcPr>
          <w:p w14:paraId="2AACBAA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2939.42.00</w:t>
            </w:r>
          </w:p>
        </w:tc>
        <w:tc>
          <w:tcPr>
            <w:tcW w:w="598" w:type="pct"/>
            <w:tcBorders>
              <w:top w:val="single" w:sz="8" w:space="0" w:color="000000"/>
              <w:left w:val="single" w:sz="8" w:space="0" w:color="000000"/>
              <w:bottom w:val="single" w:sz="8" w:space="0" w:color="000000"/>
              <w:right w:val="single" w:sz="8" w:space="0" w:color="000000"/>
            </w:tcBorders>
          </w:tcPr>
          <w:p w14:paraId="3F823984"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Y tế</w:t>
            </w:r>
          </w:p>
        </w:tc>
      </w:tr>
      <w:tr w:rsidR="007B7C0E" w:rsidRPr="001547FE" w14:paraId="5AF5E57F" w14:textId="77777777" w:rsidTr="007B7C0E">
        <w:tc>
          <w:tcPr>
            <w:tcW w:w="389" w:type="pct"/>
            <w:tcBorders>
              <w:top w:val="single" w:sz="8" w:space="0" w:color="000000"/>
              <w:left w:val="single" w:sz="8" w:space="0" w:color="000000"/>
              <w:bottom w:val="single" w:sz="8" w:space="0" w:color="000000"/>
              <w:right w:val="nil"/>
            </w:tcBorders>
          </w:tcPr>
          <w:p w14:paraId="578A0C8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30</w:t>
            </w:r>
          </w:p>
        </w:tc>
        <w:tc>
          <w:tcPr>
            <w:tcW w:w="1251" w:type="pct"/>
            <w:tcBorders>
              <w:top w:val="single" w:sz="8" w:space="0" w:color="000000"/>
              <w:left w:val="single" w:sz="8" w:space="0" w:color="000000"/>
              <w:bottom w:val="single" w:sz="8" w:space="0" w:color="000000"/>
              <w:right w:val="nil"/>
            </w:tcBorders>
          </w:tcPr>
          <w:p w14:paraId="661022B0"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Safrole</w:t>
            </w:r>
          </w:p>
        </w:tc>
        <w:tc>
          <w:tcPr>
            <w:tcW w:w="1345" w:type="pct"/>
            <w:tcBorders>
              <w:top w:val="single" w:sz="8" w:space="0" w:color="000000"/>
              <w:left w:val="single" w:sz="8" w:space="0" w:color="000000"/>
              <w:bottom w:val="single" w:sz="8" w:space="0" w:color="000000"/>
              <w:right w:val="nil"/>
            </w:tcBorders>
          </w:tcPr>
          <w:p w14:paraId="140FA3E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1,3-benzodioxole,5-(2- propenyl)-</w:t>
            </w:r>
          </w:p>
        </w:tc>
        <w:tc>
          <w:tcPr>
            <w:tcW w:w="691" w:type="pct"/>
            <w:tcBorders>
              <w:top w:val="single" w:sz="8" w:space="0" w:color="000000"/>
              <w:left w:val="single" w:sz="8" w:space="0" w:color="000000"/>
              <w:bottom w:val="single" w:sz="8" w:space="0" w:color="000000"/>
              <w:right w:val="nil"/>
            </w:tcBorders>
          </w:tcPr>
          <w:p w14:paraId="370F0F29"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94-59-7</w:t>
            </w:r>
          </w:p>
        </w:tc>
        <w:tc>
          <w:tcPr>
            <w:tcW w:w="726" w:type="pct"/>
            <w:tcBorders>
              <w:top w:val="single" w:sz="8" w:space="0" w:color="000000"/>
              <w:left w:val="single" w:sz="8" w:space="0" w:color="000000"/>
              <w:bottom w:val="single" w:sz="8" w:space="0" w:color="000000"/>
              <w:right w:val="nil"/>
            </w:tcBorders>
          </w:tcPr>
          <w:p w14:paraId="57C56D9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2932.94.00</w:t>
            </w:r>
          </w:p>
        </w:tc>
        <w:tc>
          <w:tcPr>
            <w:tcW w:w="598" w:type="pct"/>
            <w:tcBorders>
              <w:top w:val="single" w:sz="8" w:space="0" w:color="000000"/>
              <w:left w:val="single" w:sz="8" w:space="0" w:color="000000"/>
              <w:bottom w:val="single" w:sz="8" w:space="0" w:color="000000"/>
              <w:right w:val="single" w:sz="8" w:space="0" w:color="000000"/>
            </w:tcBorders>
          </w:tcPr>
          <w:p w14:paraId="4C0AF215"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bl>
    <w:p w14:paraId="2672191F"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p>
    <w:p w14:paraId="1A7BF033"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IVC.Các tiền chất là hóa chất, dung môi, chất xúc tác dùng trong quá trình sản xuất chất ma túy.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0"/>
        <w:gridCol w:w="1989"/>
        <w:gridCol w:w="2187"/>
        <w:gridCol w:w="1235"/>
        <w:gridCol w:w="1259"/>
        <w:gridCol w:w="1646"/>
      </w:tblGrid>
      <w:tr w:rsidR="007B7C0E" w:rsidRPr="001547FE" w14:paraId="0C355360" w14:textId="77777777" w:rsidTr="003E2289">
        <w:tc>
          <w:tcPr>
            <w:tcW w:w="388" w:type="pct"/>
            <w:vAlign w:val="center"/>
          </w:tcPr>
          <w:p w14:paraId="54DD760F"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lastRenderedPageBreak/>
              <w:t>STT</w:t>
            </w:r>
          </w:p>
        </w:tc>
        <w:tc>
          <w:tcPr>
            <w:tcW w:w="1103" w:type="pct"/>
            <w:vAlign w:val="center"/>
          </w:tcPr>
          <w:p w14:paraId="4F07051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Tên chất</w:t>
            </w:r>
          </w:p>
        </w:tc>
        <w:tc>
          <w:tcPr>
            <w:tcW w:w="1213" w:type="pct"/>
            <w:vAlign w:val="center"/>
          </w:tcPr>
          <w:p w14:paraId="5B5A8BC2"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Tên khoa học</w:t>
            </w:r>
          </w:p>
        </w:tc>
        <w:tc>
          <w:tcPr>
            <w:tcW w:w="685" w:type="pct"/>
            <w:vAlign w:val="center"/>
          </w:tcPr>
          <w:p w14:paraId="3BB073DC"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Mã thông tin CAS</w:t>
            </w:r>
          </w:p>
        </w:tc>
        <w:tc>
          <w:tcPr>
            <w:tcW w:w="698" w:type="pct"/>
            <w:vAlign w:val="center"/>
          </w:tcPr>
          <w:p w14:paraId="7B59855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Mã số hàng hóa</w:t>
            </w:r>
          </w:p>
        </w:tc>
        <w:tc>
          <w:tcPr>
            <w:tcW w:w="913" w:type="pct"/>
            <w:vAlign w:val="center"/>
          </w:tcPr>
          <w:p w14:paraId="345DC402" w14:textId="3FC09D63"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b/>
                <w:color w:val="000000" w:themeColor="text1"/>
                <w:sz w:val="20"/>
                <w:szCs w:val="20"/>
              </w:rPr>
              <w:t xml:space="preserve">Cơ quan quản </w:t>
            </w:r>
            <w:r w:rsidR="003E2289">
              <w:rPr>
                <w:rFonts w:ascii="Arial" w:hAnsi="Arial" w:cs="Arial"/>
                <w:b/>
                <w:color w:val="000000" w:themeColor="text1"/>
                <w:sz w:val="20"/>
                <w:szCs w:val="20"/>
                <w:lang w:val="en-US"/>
              </w:rPr>
              <w:t>l</w:t>
            </w:r>
            <w:r w:rsidRPr="001547FE">
              <w:rPr>
                <w:rFonts w:ascii="Arial" w:hAnsi="Arial" w:cs="Arial"/>
                <w:b/>
                <w:color w:val="000000" w:themeColor="text1"/>
                <w:sz w:val="20"/>
                <w:szCs w:val="20"/>
              </w:rPr>
              <w:t>ý</w:t>
            </w:r>
          </w:p>
        </w:tc>
      </w:tr>
      <w:tr w:rsidR="006F4439" w:rsidRPr="001547FE" w14:paraId="50FC336E" w14:textId="77777777" w:rsidTr="003E2289">
        <w:tc>
          <w:tcPr>
            <w:tcW w:w="388" w:type="pct"/>
          </w:tcPr>
          <w:p w14:paraId="74CC4AC3"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w:t>
            </w:r>
          </w:p>
        </w:tc>
        <w:tc>
          <w:tcPr>
            <w:tcW w:w="1103" w:type="pct"/>
          </w:tcPr>
          <w:p w14:paraId="5C5D0037" w14:textId="52D1AC1C"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Acetic acid</w:t>
            </w:r>
          </w:p>
        </w:tc>
        <w:tc>
          <w:tcPr>
            <w:tcW w:w="1213" w:type="pct"/>
          </w:tcPr>
          <w:p w14:paraId="76DE350A" w14:textId="1FE49E48"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Ethanoic acid</w:t>
            </w:r>
          </w:p>
        </w:tc>
        <w:tc>
          <w:tcPr>
            <w:tcW w:w="685" w:type="pct"/>
          </w:tcPr>
          <w:p w14:paraId="45A5B286"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64-19-7</w:t>
            </w:r>
          </w:p>
        </w:tc>
        <w:tc>
          <w:tcPr>
            <w:tcW w:w="698" w:type="pct"/>
          </w:tcPr>
          <w:p w14:paraId="00BE9C1F"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2915.21.00</w:t>
            </w:r>
          </w:p>
        </w:tc>
        <w:tc>
          <w:tcPr>
            <w:tcW w:w="913" w:type="pct"/>
          </w:tcPr>
          <w:p w14:paraId="2B77F1C8"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3383590E"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6F4439" w:rsidRPr="001547FE" w14:paraId="2413D6D9" w14:textId="77777777" w:rsidTr="003E2289">
        <w:tc>
          <w:tcPr>
            <w:tcW w:w="388" w:type="pct"/>
          </w:tcPr>
          <w:p w14:paraId="764DF423"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w:t>
            </w:r>
          </w:p>
        </w:tc>
        <w:tc>
          <w:tcPr>
            <w:tcW w:w="1103" w:type="pct"/>
          </w:tcPr>
          <w:p w14:paraId="279BDDE6" w14:textId="2422525F"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Acetone</w:t>
            </w:r>
          </w:p>
        </w:tc>
        <w:tc>
          <w:tcPr>
            <w:tcW w:w="1213" w:type="pct"/>
          </w:tcPr>
          <w:p w14:paraId="219C8BB6" w14:textId="58F7594D"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2-propanone</w:t>
            </w:r>
          </w:p>
        </w:tc>
        <w:tc>
          <w:tcPr>
            <w:tcW w:w="685" w:type="pct"/>
          </w:tcPr>
          <w:p w14:paraId="0DA87FB7"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67-64-1</w:t>
            </w:r>
          </w:p>
        </w:tc>
        <w:tc>
          <w:tcPr>
            <w:tcW w:w="698" w:type="pct"/>
          </w:tcPr>
          <w:p w14:paraId="1438449C"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2914.11.00</w:t>
            </w:r>
          </w:p>
        </w:tc>
        <w:tc>
          <w:tcPr>
            <w:tcW w:w="913" w:type="pct"/>
          </w:tcPr>
          <w:p w14:paraId="4DACBFD4"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774819D4"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6F4439" w:rsidRPr="001547FE" w14:paraId="51E93696" w14:textId="77777777" w:rsidTr="003E2289">
        <w:tc>
          <w:tcPr>
            <w:tcW w:w="388" w:type="pct"/>
          </w:tcPr>
          <w:p w14:paraId="28260DFD"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3</w:t>
            </w:r>
          </w:p>
        </w:tc>
        <w:tc>
          <w:tcPr>
            <w:tcW w:w="1103" w:type="pct"/>
          </w:tcPr>
          <w:p w14:paraId="56F35D81" w14:textId="7363EA09"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Acetyl chloride</w:t>
            </w:r>
          </w:p>
        </w:tc>
        <w:tc>
          <w:tcPr>
            <w:tcW w:w="1213" w:type="pct"/>
          </w:tcPr>
          <w:p w14:paraId="5156F95A" w14:textId="0460FB77"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Acetyl chloride</w:t>
            </w:r>
          </w:p>
        </w:tc>
        <w:tc>
          <w:tcPr>
            <w:tcW w:w="685" w:type="pct"/>
          </w:tcPr>
          <w:p w14:paraId="10A8C338"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75-36-5</w:t>
            </w:r>
          </w:p>
        </w:tc>
        <w:tc>
          <w:tcPr>
            <w:tcW w:w="698" w:type="pct"/>
          </w:tcPr>
          <w:p w14:paraId="355606CC"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2915.90.90</w:t>
            </w:r>
          </w:p>
        </w:tc>
        <w:tc>
          <w:tcPr>
            <w:tcW w:w="913" w:type="pct"/>
          </w:tcPr>
          <w:p w14:paraId="404F9694"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485076C5"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6F4439" w:rsidRPr="001547FE" w14:paraId="2066209D" w14:textId="77777777" w:rsidTr="003E2289">
        <w:tc>
          <w:tcPr>
            <w:tcW w:w="388" w:type="pct"/>
          </w:tcPr>
          <w:p w14:paraId="7ADFFC38"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4</w:t>
            </w:r>
          </w:p>
        </w:tc>
        <w:tc>
          <w:tcPr>
            <w:tcW w:w="1103" w:type="pct"/>
          </w:tcPr>
          <w:p w14:paraId="7DDBE77A" w14:textId="4CC68235"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Ammonium formate</w:t>
            </w:r>
          </w:p>
        </w:tc>
        <w:tc>
          <w:tcPr>
            <w:tcW w:w="1213" w:type="pct"/>
          </w:tcPr>
          <w:p w14:paraId="784C2C54" w14:textId="5E78FA27"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Ammonium formate</w:t>
            </w:r>
          </w:p>
        </w:tc>
        <w:tc>
          <w:tcPr>
            <w:tcW w:w="685" w:type="pct"/>
          </w:tcPr>
          <w:p w14:paraId="1D4D79D8"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540-69-2</w:t>
            </w:r>
          </w:p>
        </w:tc>
        <w:tc>
          <w:tcPr>
            <w:tcW w:w="698" w:type="pct"/>
          </w:tcPr>
          <w:p w14:paraId="40481987"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2915.12.00</w:t>
            </w:r>
          </w:p>
        </w:tc>
        <w:tc>
          <w:tcPr>
            <w:tcW w:w="913" w:type="pct"/>
          </w:tcPr>
          <w:p w14:paraId="29082384"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38473FC4"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303413C5" w14:textId="77777777" w:rsidTr="003E2289">
        <w:tc>
          <w:tcPr>
            <w:tcW w:w="388" w:type="pct"/>
          </w:tcPr>
          <w:p w14:paraId="08FDFBC8"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w:t>
            </w:r>
          </w:p>
        </w:tc>
        <w:tc>
          <w:tcPr>
            <w:tcW w:w="1103" w:type="pct"/>
          </w:tcPr>
          <w:p w14:paraId="12B0EBD8"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Diethylamine</w:t>
            </w:r>
          </w:p>
        </w:tc>
        <w:tc>
          <w:tcPr>
            <w:tcW w:w="1213" w:type="pct"/>
          </w:tcPr>
          <w:p w14:paraId="28547C2F" w14:textId="7E3C37D3" w:rsidR="001547FE" w:rsidRPr="001547FE" w:rsidRDefault="006F4439" w:rsidP="007B7C0E">
            <w:pPr>
              <w:adjustRightInd w:val="0"/>
              <w:snapToGrid w:val="0"/>
              <w:spacing w:after="0" w:line="240" w:lineRule="auto"/>
              <w:rPr>
                <w:rFonts w:ascii="Arial" w:hAnsi="Arial" w:cs="Arial"/>
                <w:color w:val="000000" w:themeColor="text1"/>
                <w:sz w:val="20"/>
                <w:szCs w:val="20"/>
              </w:rPr>
            </w:pPr>
            <w:r w:rsidRPr="006F4439">
              <w:rPr>
                <w:rFonts w:ascii="Arial" w:hAnsi="Arial" w:cs="Arial"/>
                <w:i/>
                <w:iCs/>
                <w:color w:val="000000" w:themeColor="text1"/>
                <w:sz w:val="20"/>
                <w:szCs w:val="20"/>
                <w:lang w:val="en-US"/>
              </w:rPr>
              <w:t>N</w:t>
            </w:r>
            <w:r w:rsidR="001547FE" w:rsidRPr="001547FE">
              <w:rPr>
                <w:rFonts w:ascii="Arial" w:hAnsi="Arial" w:cs="Arial"/>
                <w:color w:val="000000" w:themeColor="text1"/>
                <w:sz w:val="20"/>
                <w:szCs w:val="20"/>
              </w:rPr>
              <w:t>-ethylethanamine</w:t>
            </w:r>
          </w:p>
        </w:tc>
        <w:tc>
          <w:tcPr>
            <w:tcW w:w="685" w:type="pct"/>
          </w:tcPr>
          <w:p w14:paraId="4C2CF230"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109-89-7</w:t>
            </w:r>
          </w:p>
        </w:tc>
        <w:tc>
          <w:tcPr>
            <w:tcW w:w="698" w:type="pct"/>
          </w:tcPr>
          <w:p w14:paraId="7353F07A"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2921.19.00</w:t>
            </w:r>
          </w:p>
        </w:tc>
        <w:tc>
          <w:tcPr>
            <w:tcW w:w="913" w:type="pct"/>
          </w:tcPr>
          <w:p w14:paraId="763D7EBD"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40501BCA" w14:textId="77777777" w:rsidTr="003E2289">
        <w:tc>
          <w:tcPr>
            <w:tcW w:w="388" w:type="pct"/>
          </w:tcPr>
          <w:p w14:paraId="58E730D3"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w:t>
            </w:r>
          </w:p>
        </w:tc>
        <w:tc>
          <w:tcPr>
            <w:tcW w:w="1103" w:type="pct"/>
          </w:tcPr>
          <w:p w14:paraId="3848FAB3"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Ethyl ether</w:t>
            </w:r>
          </w:p>
        </w:tc>
        <w:tc>
          <w:tcPr>
            <w:tcW w:w="1213" w:type="pct"/>
          </w:tcPr>
          <w:p w14:paraId="62C67C04" w14:textId="77777777" w:rsidR="001547FE" w:rsidRPr="001547FE" w:rsidRDefault="001547F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1 -1’-oxybis [ethane]</w:t>
            </w:r>
          </w:p>
        </w:tc>
        <w:tc>
          <w:tcPr>
            <w:tcW w:w="685" w:type="pct"/>
          </w:tcPr>
          <w:p w14:paraId="7390A13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60-29-7</w:t>
            </w:r>
          </w:p>
        </w:tc>
        <w:tc>
          <w:tcPr>
            <w:tcW w:w="698" w:type="pct"/>
          </w:tcPr>
          <w:p w14:paraId="0E865756"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2909.11.00</w:t>
            </w:r>
          </w:p>
        </w:tc>
        <w:tc>
          <w:tcPr>
            <w:tcW w:w="913" w:type="pct"/>
          </w:tcPr>
          <w:p w14:paraId="52D13E4E"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137D172E" w14:textId="77777777" w:rsidTr="003E2289">
        <w:tc>
          <w:tcPr>
            <w:tcW w:w="388" w:type="pct"/>
          </w:tcPr>
          <w:p w14:paraId="5C46EBF9" w14:textId="5447F9BF"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w:t>
            </w:r>
          </w:p>
        </w:tc>
        <w:tc>
          <w:tcPr>
            <w:tcW w:w="1103" w:type="pct"/>
          </w:tcPr>
          <w:p w14:paraId="27D79643" w14:textId="6845023B"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Ethylene diacetate</w:t>
            </w:r>
          </w:p>
        </w:tc>
        <w:tc>
          <w:tcPr>
            <w:tcW w:w="1213" w:type="pct"/>
          </w:tcPr>
          <w:p w14:paraId="14AC43E9" w14:textId="3A737636"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1,2-ethanediol diacetate</w:t>
            </w:r>
          </w:p>
        </w:tc>
        <w:tc>
          <w:tcPr>
            <w:tcW w:w="685" w:type="pct"/>
          </w:tcPr>
          <w:p w14:paraId="2FB604A2" w14:textId="7A8ADB3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111-55-7</w:t>
            </w:r>
          </w:p>
        </w:tc>
        <w:tc>
          <w:tcPr>
            <w:tcW w:w="698" w:type="pct"/>
          </w:tcPr>
          <w:p w14:paraId="74DC7D29" w14:textId="3C08D8DF"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2915.39.90</w:t>
            </w:r>
          </w:p>
        </w:tc>
        <w:tc>
          <w:tcPr>
            <w:tcW w:w="913" w:type="pct"/>
          </w:tcPr>
          <w:p w14:paraId="49BA8495" w14:textId="3A74C1A6"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39616B11" w14:textId="77777777" w:rsidTr="003E2289">
        <w:tc>
          <w:tcPr>
            <w:tcW w:w="388" w:type="pct"/>
          </w:tcPr>
          <w:p w14:paraId="46BBEC1C" w14:textId="69554490"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w:t>
            </w:r>
          </w:p>
        </w:tc>
        <w:tc>
          <w:tcPr>
            <w:tcW w:w="1103" w:type="pct"/>
          </w:tcPr>
          <w:p w14:paraId="325DC05F" w14:textId="07343CE8"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Formamide</w:t>
            </w:r>
          </w:p>
        </w:tc>
        <w:tc>
          <w:tcPr>
            <w:tcW w:w="1213" w:type="pct"/>
          </w:tcPr>
          <w:p w14:paraId="51A9B9F4" w14:textId="7A1135AB"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Methanamide</w:t>
            </w:r>
          </w:p>
        </w:tc>
        <w:tc>
          <w:tcPr>
            <w:tcW w:w="685" w:type="pct"/>
          </w:tcPr>
          <w:p w14:paraId="774F9D61" w14:textId="0144D37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75-12-7</w:t>
            </w:r>
          </w:p>
        </w:tc>
        <w:tc>
          <w:tcPr>
            <w:tcW w:w="698" w:type="pct"/>
          </w:tcPr>
          <w:p w14:paraId="445586FA" w14:textId="487136E6"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2924.19.90</w:t>
            </w:r>
          </w:p>
        </w:tc>
        <w:tc>
          <w:tcPr>
            <w:tcW w:w="913" w:type="pct"/>
          </w:tcPr>
          <w:p w14:paraId="2027FEA9" w14:textId="3A53F803"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3297BB4B" w14:textId="77777777" w:rsidTr="003E2289">
        <w:tc>
          <w:tcPr>
            <w:tcW w:w="388" w:type="pct"/>
          </w:tcPr>
          <w:p w14:paraId="1EEAEB5F" w14:textId="01F90DCF"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9</w:t>
            </w:r>
          </w:p>
        </w:tc>
        <w:tc>
          <w:tcPr>
            <w:tcW w:w="1103" w:type="pct"/>
          </w:tcPr>
          <w:p w14:paraId="35546F35" w14:textId="4A935E58"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Formic Acid</w:t>
            </w:r>
          </w:p>
        </w:tc>
        <w:tc>
          <w:tcPr>
            <w:tcW w:w="1213" w:type="pct"/>
          </w:tcPr>
          <w:p w14:paraId="033B19FA" w14:textId="12972CE4"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Methamoic Acid</w:t>
            </w:r>
          </w:p>
        </w:tc>
        <w:tc>
          <w:tcPr>
            <w:tcW w:w="685" w:type="pct"/>
          </w:tcPr>
          <w:p w14:paraId="0D603782" w14:textId="4CA1E5EB"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64-18-6</w:t>
            </w:r>
          </w:p>
        </w:tc>
        <w:tc>
          <w:tcPr>
            <w:tcW w:w="698" w:type="pct"/>
          </w:tcPr>
          <w:p w14:paraId="3F3E25BC" w14:textId="79FE3FF6"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2915.11.00</w:t>
            </w:r>
          </w:p>
        </w:tc>
        <w:tc>
          <w:tcPr>
            <w:tcW w:w="913" w:type="pct"/>
          </w:tcPr>
          <w:p w14:paraId="29E8A72C" w14:textId="7777777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4E3A6DEB" w14:textId="5D61FE8D"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62432DB0" w14:textId="77777777" w:rsidTr="003E2289">
        <w:tc>
          <w:tcPr>
            <w:tcW w:w="388" w:type="pct"/>
          </w:tcPr>
          <w:p w14:paraId="09A4C2C9" w14:textId="463CA4E9"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w:t>
            </w:r>
          </w:p>
        </w:tc>
        <w:tc>
          <w:tcPr>
            <w:tcW w:w="1103" w:type="pct"/>
          </w:tcPr>
          <w:p w14:paraId="10D146CE" w14:textId="1F8F4EAC"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Hydrochloric acid</w:t>
            </w:r>
          </w:p>
        </w:tc>
        <w:tc>
          <w:tcPr>
            <w:tcW w:w="1213" w:type="pct"/>
          </w:tcPr>
          <w:p w14:paraId="4795FFA3" w14:textId="57C9CFA9"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Hydrochloric acid</w:t>
            </w:r>
          </w:p>
        </w:tc>
        <w:tc>
          <w:tcPr>
            <w:tcW w:w="685" w:type="pct"/>
          </w:tcPr>
          <w:p w14:paraId="607CEFE6" w14:textId="7430628E"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7647-01-0</w:t>
            </w:r>
          </w:p>
        </w:tc>
        <w:tc>
          <w:tcPr>
            <w:tcW w:w="698" w:type="pct"/>
          </w:tcPr>
          <w:p w14:paraId="340C22AC" w14:textId="7F41CB75"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2806.10.00</w:t>
            </w:r>
          </w:p>
        </w:tc>
        <w:tc>
          <w:tcPr>
            <w:tcW w:w="913" w:type="pct"/>
          </w:tcPr>
          <w:p w14:paraId="1A273AAC" w14:textId="7777777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509AEB56" w14:textId="6E029300"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203B4959" w14:textId="77777777" w:rsidTr="003E2289">
        <w:tc>
          <w:tcPr>
            <w:tcW w:w="388" w:type="pct"/>
          </w:tcPr>
          <w:p w14:paraId="20BBC899" w14:textId="1D799A80"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11</w:t>
            </w:r>
          </w:p>
        </w:tc>
        <w:tc>
          <w:tcPr>
            <w:tcW w:w="1103" w:type="pct"/>
          </w:tcPr>
          <w:p w14:paraId="5D28D8B2" w14:textId="77777777"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Methyl ethyl ketone,</w:t>
            </w:r>
          </w:p>
          <w:p w14:paraId="5F0B67ED" w14:textId="030E0759"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MEK</w:t>
            </w:r>
          </w:p>
        </w:tc>
        <w:tc>
          <w:tcPr>
            <w:tcW w:w="1213" w:type="pct"/>
          </w:tcPr>
          <w:p w14:paraId="539EE0D7" w14:textId="4C3C9D46"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2-Butanone</w:t>
            </w:r>
          </w:p>
        </w:tc>
        <w:tc>
          <w:tcPr>
            <w:tcW w:w="685" w:type="pct"/>
          </w:tcPr>
          <w:p w14:paraId="1124679C" w14:textId="4C6A6C42"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78-93-3</w:t>
            </w:r>
          </w:p>
        </w:tc>
        <w:tc>
          <w:tcPr>
            <w:tcW w:w="698" w:type="pct"/>
          </w:tcPr>
          <w:p w14:paraId="3CA7746F" w14:textId="29C80B0D"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2914.12.00</w:t>
            </w:r>
          </w:p>
        </w:tc>
        <w:tc>
          <w:tcPr>
            <w:tcW w:w="913" w:type="pct"/>
          </w:tcPr>
          <w:p w14:paraId="7F2A98F7" w14:textId="7A5CBAD9"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360B63C1" w14:textId="77777777" w:rsidTr="003E2289">
        <w:tc>
          <w:tcPr>
            <w:tcW w:w="388" w:type="pct"/>
          </w:tcPr>
          <w:p w14:paraId="441CF146" w14:textId="6DFEB455"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12</w:t>
            </w:r>
          </w:p>
        </w:tc>
        <w:tc>
          <w:tcPr>
            <w:tcW w:w="1103" w:type="pct"/>
          </w:tcPr>
          <w:p w14:paraId="2560DD3A" w14:textId="5F591D2F"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Methylamine</w:t>
            </w:r>
          </w:p>
        </w:tc>
        <w:tc>
          <w:tcPr>
            <w:tcW w:w="1213" w:type="pct"/>
          </w:tcPr>
          <w:p w14:paraId="1013C8E6" w14:textId="78C17B19"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Methanamine</w:t>
            </w:r>
          </w:p>
        </w:tc>
        <w:tc>
          <w:tcPr>
            <w:tcW w:w="685" w:type="pct"/>
          </w:tcPr>
          <w:p w14:paraId="620ED653" w14:textId="319C64EB"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74-89-5</w:t>
            </w:r>
          </w:p>
        </w:tc>
        <w:tc>
          <w:tcPr>
            <w:tcW w:w="698" w:type="pct"/>
          </w:tcPr>
          <w:p w14:paraId="6E4125E3" w14:textId="57D86881"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2921.11.00</w:t>
            </w:r>
          </w:p>
        </w:tc>
        <w:tc>
          <w:tcPr>
            <w:tcW w:w="913" w:type="pct"/>
          </w:tcPr>
          <w:p w14:paraId="54575958" w14:textId="242E149A"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76328250" w14:textId="77777777" w:rsidTr="003E2289">
        <w:tc>
          <w:tcPr>
            <w:tcW w:w="388" w:type="pct"/>
          </w:tcPr>
          <w:p w14:paraId="2C457A7E" w14:textId="0ABE2164"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13</w:t>
            </w:r>
          </w:p>
        </w:tc>
        <w:tc>
          <w:tcPr>
            <w:tcW w:w="1103" w:type="pct"/>
          </w:tcPr>
          <w:p w14:paraId="0078F50A" w14:textId="3B13A337"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Nitroethane</w:t>
            </w:r>
          </w:p>
        </w:tc>
        <w:tc>
          <w:tcPr>
            <w:tcW w:w="1213" w:type="pct"/>
          </w:tcPr>
          <w:p w14:paraId="3B5D3C20" w14:textId="7B693D0F"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Nitroethane</w:t>
            </w:r>
          </w:p>
        </w:tc>
        <w:tc>
          <w:tcPr>
            <w:tcW w:w="685" w:type="pct"/>
          </w:tcPr>
          <w:p w14:paraId="02D87A03" w14:textId="0F585E9D"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79-24-3</w:t>
            </w:r>
          </w:p>
        </w:tc>
        <w:tc>
          <w:tcPr>
            <w:tcW w:w="698" w:type="pct"/>
          </w:tcPr>
          <w:p w14:paraId="45CD70A0" w14:textId="4C3271BE"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2904.20.90</w:t>
            </w:r>
          </w:p>
        </w:tc>
        <w:tc>
          <w:tcPr>
            <w:tcW w:w="913" w:type="pct"/>
          </w:tcPr>
          <w:p w14:paraId="7566720E" w14:textId="46427584"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7B7C0E" w:rsidRPr="001547FE" w14:paraId="075B58E1" w14:textId="77777777" w:rsidTr="003E2289">
        <w:tc>
          <w:tcPr>
            <w:tcW w:w="388" w:type="pct"/>
          </w:tcPr>
          <w:p w14:paraId="366B230D" w14:textId="566D72F3"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14</w:t>
            </w:r>
          </w:p>
        </w:tc>
        <w:tc>
          <w:tcPr>
            <w:tcW w:w="1103" w:type="pct"/>
          </w:tcPr>
          <w:p w14:paraId="472C77CC" w14:textId="3FDFAB7F"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Potassium permanganate</w:t>
            </w:r>
          </w:p>
        </w:tc>
        <w:tc>
          <w:tcPr>
            <w:tcW w:w="1213" w:type="pct"/>
          </w:tcPr>
          <w:p w14:paraId="0FFCB14B" w14:textId="02C2EB1A"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Potassium permanganate</w:t>
            </w:r>
          </w:p>
        </w:tc>
        <w:tc>
          <w:tcPr>
            <w:tcW w:w="685" w:type="pct"/>
          </w:tcPr>
          <w:p w14:paraId="6C2A381A" w14:textId="0AC1EE42"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7722-64-7</w:t>
            </w:r>
          </w:p>
        </w:tc>
        <w:tc>
          <w:tcPr>
            <w:tcW w:w="698" w:type="pct"/>
          </w:tcPr>
          <w:p w14:paraId="2AB71D94" w14:textId="4CDE1B1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2841.61.00</w:t>
            </w:r>
          </w:p>
        </w:tc>
        <w:tc>
          <w:tcPr>
            <w:tcW w:w="913" w:type="pct"/>
          </w:tcPr>
          <w:p w14:paraId="4DF69267" w14:textId="7FC22C44"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6F4439" w:rsidRPr="001547FE" w14:paraId="2FF2E777" w14:textId="77777777" w:rsidTr="003E2289">
        <w:tc>
          <w:tcPr>
            <w:tcW w:w="388" w:type="pct"/>
          </w:tcPr>
          <w:p w14:paraId="5979A11D" w14:textId="14A6956D"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15</w:t>
            </w:r>
          </w:p>
        </w:tc>
        <w:tc>
          <w:tcPr>
            <w:tcW w:w="1103" w:type="pct"/>
          </w:tcPr>
          <w:p w14:paraId="2A26BB84" w14:textId="656F05B0"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Sulfuric acid</w:t>
            </w:r>
          </w:p>
        </w:tc>
        <w:tc>
          <w:tcPr>
            <w:tcW w:w="1213" w:type="pct"/>
          </w:tcPr>
          <w:p w14:paraId="2AF47299" w14:textId="218B3CA8"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Sulfuric acid</w:t>
            </w:r>
          </w:p>
        </w:tc>
        <w:tc>
          <w:tcPr>
            <w:tcW w:w="685" w:type="pct"/>
          </w:tcPr>
          <w:p w14:paraId="7EDD2188" w14:textId="6E26E161"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7664-93-9</w:t>
            </w:r>
          </w:p>
        </w:tc>
        <w:tc>
          <w:tcPr>
            <w:tcW w:w="698" w:type="pct"/>
          </w:tcPr>
          <w:p w14:paraId="64A12C83"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2807.00.10</w:t>
            </w:r>
          </w:p>
          <w:p w14:paraId="045C6954" w14:textId="16359B8C"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2807.00.90</w:t>
            </w:r>
          </w:p>
        </w:tc>
        <w:tc>
          <w:tcPr>
            <w:tcW w:w="913" w:type="pct"/>
          </w:tcPr>
          <w:p w14:paraId="219D0A4D" w14:textId="7777777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684165FF" w14:textId="20A0E78B"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7B7C0E" w:rsidRPr="001547FE" w14:paraId="71F17EE7" w14:textId="77777777" w:rsidTr="003E2289">
        <w:tc>
          <w:tcPr>
            <w:tcW w:w="388" w:type="pct"/>
          </w:tcPr>
          <w:p w14:paraId="7B33F288" w14:textId="589E61A5"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16</w:t>
            </w:r>
          </w:p>
        </w:tc>
        <w:tc>
          <w:tcPr>
            <w:tcW w:w="1103" w:type="pct"/>
          </w:tcPr>
          <w:p w14:paraId="12EC45EB" w14:textId="4F14EF5A"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Tartaric acid và đồng phân</w:t>
            </w:r>
          </w:p>
        </w:tc>
        <w:tc>
          <w:tcPr>
            <w:tcW w:w="1213" w:type="pct"/>
          </w:tcPr>
          <w:p w14:paraId="0D42FB40" w14:textId="712F258F" w:rsidR="007B7C0E" w:rsidRPr="001547FE" w:rsidRDefault="007B7C0E" w:rsidP="007B7C0E">
            <w:pPr>
              <w:adjustRightInd w:val="0"/>
              <w:snapToGrid w:val="0"/>
              <w:spacing w:after="0" w:line="240" w:lineRule="auto"/>
              <w:rPr>
                <w:rFonts w:ascii="Arial" w:hAnsi="Arial" w:cs="Arial"/>
                <w:color w:val="000000" w:themeColor="text1"/>
                <w:sz w:val="20"/>
                <w:szCs w:val="20"/>
              </w:rPr>
            </w:pPr>
            <w:r w:rsidRPr="001547FE">
              <w:rPr>
                <w:rFonts w:ascii="Arial" w:hAnsi="Arial" w:cs="Arial"/>
                <w:color w:val="000000" w:themeColor="text1"/>
                <w:sz w:val="20"/>
                <w:szCs w:val="20"/>
              </w:rPr>
              <w:t>2,3-Dihydroxy butanedioic acid</w:t>
            </w:r>
          </w:p>
        </w:tc>
        <w:tc>
          <w:tcPr>
            <w:tcW w:w="685" w:type="pct"/>
          </w:tcPr>
          <w:p w14:paraId="38C0E54C" w14:textId="7777777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526-83-0</w:t>
            </w:r>
          </w:p>
          <w:p w14:paraId="5DAD8689" w14:textId="5B29624F"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87-69- 4133-37-9</w:t>
            </w:r>
          </w:p>
        </w:tc>
        <w:tc>
          <w:tcPr>
            <w:tcW w:w="698" w:type="pct"/>
          </w:tcPr>
          <w:p w14:paraId="650F3020" w14:textId="5DAD5866"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2918.12.00</w:t>
            </w:r>
          </w:p>
        </w:tc>
        <w:tc>
          <w:tcPr>
            <w:tcW w:w="913" w:type="pct"/>
          </w:tcPr>
          <w:p w14:paraId="5E2529E1" w14:textId="77777777"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p w14:paraId="12B62D38" w14:textId="52C47AFF" w:rsidR="007B7C0E" w:rsidRPr="001547FE" w:rsidRDefault="007B7C0E" w:rsidP="007B7C0E">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NN&amp;MT</w:t>
            </w:r>
          </w:p>
        </w:tc>
      </w:tr>
      <w:tr w:rsidR="006F4439" w:rsidRPr="001547FE" w14:paraId="14AA9D55" w14:textId="77777777" w:rsidTr="003E2289">
        <w:tc>
          <w:tcPr>
            <w:tcW w:w="388" w:type="pct"/>
          </w:tcPr>
          <w:p w14:paraId="0F426E03" w14:textId="706283EB"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17</w:t>
            </w:r>
          </w:p>
        </w:tc>
        <w:tc>
          <w:tcPr>
            <w:tcW w:w="1103" w:type="pct"/>
          </w:tcPr>
          <w:p w14:paraId="02832D94" w14:textId="5540CD33"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Thionyl chloride</w:t>
            </w:r>
          </w:p>
        </w:tc>
        <w:tc>
          <w:tcPr>
            <w:tcW w:w="1213" w:type="pct"/>
          </w:tcPr>
          <w:p w14:paraId="7D783AFD" w14:textId="38690C94"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Thionyl chloride</w:t>
            </w:r>
          </w:p>
        </w:tc>
        <w:tc>
          <w:tcPr>
            <w:tcW w:w="685" w:type="pct"/>
          </w:tcPr>
          <w:p w14:paraId="087BECE8" w14:textId="11F4BED7"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7719-09-7</w:t>
            </w:r>
          </w:p>
        </w:tc>
        <w:tc>
          <w:tcPr>
            <w:tcW w:w="698" w:type="pct"/>
          </w:tcPr>
          <w:p w14:paraId="153C478A" w14:textId="754A07E8"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2812.17.00</w:t>
            </w:r>
          </w:p>
        </w:tc>
        <w:tc>
          <w:tcPr>
            <w:tcW w:w="913" w:type="pct"/>
          </w:tcPr>
          <w:p w14:paraId="44914902" w14:textId="341E4C43"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r w:rsidR="006F4439" w:rsidRPr="001547FE" w14:paraId="7A1E7A6F" w14:textId="77777777" w:rsidTr="003E2289">
        <w:tc>
          <w:tcPr>
            <w:tcW w:w="388" w:type="pct"/>
          </w:tcPr>
          <w:p w14:paraId="7951EAE2" w14:textId="7E4BDDF8"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18</w:t>
            </w:r>
          </w:p>
        </w:tc>
        <w:tc>
          <w:tcPr>
            <w:tcW w:w="1103" w:type="pct"/>
          </w:tcPr>
          <w:p w14:paraId="56ACC81A" w14:textId="736F634F"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Toluene</w:t>
            </w:r>
          </w:p>
        </w:tc>
        <w:tc>
          <w:tcPr>
            <w:tcW w:w="1213" w:type="pct"/>
          </w:tcPr>
          <w:p w14:paraId="3D856BC8" w14:textId="5D9EF302" w:rsidR="006F4439" w:rsidRPr="001547FE" w:rsidRDefault="006F4439" w:rsidP="006F4439">
            <w:pPr>
              <w:adjustRightInd w:val="0"/>
              <w:snapToGrid w:val="0"/>
              <w:spacing w:after="0" w:line="240" w:lineRule="auto"/>
              <w:rPr>
                <w:rFonts w:ascii="Arial" w:hAnsi="Arial" w:cs="Arial"/>
                <w:color w:val="000000" w:themeColor="text1"/>
                <w:sz w:val="20"/>
                <w:szCs w:val="20"/>
              </w:rPr>
            </w:pPr>
            <w:r w:rsidRPr="005B1781">
              <w:rPr>
                <w:rFonts w:ascii="Arial" w:hAnsi="Arial" w:cs="Arial"/>
                <w:color w:val="000000"/>
                <w:sz w:val="20"/>
                <w:szCs w:val="20"/>
                <w:shd w:val="solid" w:color="FFFFFF" w:fill="auto"/>
              </w:rPr>
              <w:t>Methyl benzene</w:t>
            </w:r>
          </w:p>
        </w:tc>
        <w:tc>
          <w:tcPr>
            <w:tcW w:w="685" w:type="pct"/>
          </w:tcPr>
          <w:p w14:paraId="4284A56F" w14:textId="7FCCE0DA"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108-88-3</w:t>
            </w:r>
          </w:p>
        </w:tc>
        <w:tc>
          <w:tcPr>
            <w:tcW w:w="698" w:type="pct"/>
          </w:tcPr>
          <w:p w14:paraId="75CB5BA1" w14:textId="71DB124A"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2902.30.00</w:t>
            </w:r>
          </w:p>
        </w:tc>
        <w:tc>
          <w:tcPr>
            <w:tcW w:w="913" w:type="pct"/>
          </w:tcPr>
          <w:p w14:paraId="15871432" w14:textId="7C598DE6" w:rsidR="006F4439" w:rsidRPr="001547FE" w:rsidRDefault="006F4439" w:rsidP="006F4439">
            <w:pPr>
              <w:adjustRightInd w:val="0"/>
              <w:snapToGrid w:val="0"/>
              <w:spacing w:after="0" w:line="240" w:lineRule="auto"/>
              <w:jc w:val="center"/>
              <w:rPr>
                <w:rFonts w:ascii="Arial" w:hAnsi="Arial" w:cs="Arial"/>
                <w:color w:val="000000" w:themeColor="text1"/>
                <w:sz w:val="20"/>
                <w:szCs w:val="20"/>
              </w:rPr>
            </w:pPr>
            <w:r w:rsidRPr="001547FE">
              <w:rPr>
                <w:rFonts w:ascii="Arial" w:hAnsi="Arial" w:cs="Arial"/>
                <w:color w:val="000000" w:themeColor="text1"/>
                <w:sz w:val="20"/>
                <w:szCs w:val="20"/>
              </w:rPr>
              <w:t>Bộ Công Thương</w:t>
            </w:r>
          </w:p>
        </w:tc>
      </w:tr>
    </w:tbl>
    <w:p w14:paraId="5865AB3F" w14:textId="77777777" w:rsidR="007B7C0E" w:rsidRDefault="007B7C0E">
      <w:pPr>
        <w:spacing w:after="120" w:line="240" w:lineRule="auto"/>
        <w:rPr>
          <w:rFonts w:ascii="Arial" w:hAnsi="Arial" w:cs="Arial"/>
          <w:b/>
          <w:color w:val="000000" w:themeColor="text1"/>
          <w:sz w:val="20"/>
          <w:szCs w:val="20"/>
        </w:rPr>
      </w:pPr>
      <w:r>
        <w:rPr>
          <w:rFonts w:ascii="Arial" w:hAnsi="Arial" w:cs="Arial"/>
          <w:b/>
          <w:color w:val="000000" w:themeColor="text1"/>
          <w:sz w:val="20"/>
          <w:szCs w:val="20"/>
        </w:rPr>
        <w:br w:type="page"/>
      </w:r>
    </w:p>
    <w:p w14:paraId="6E59E4B0" w14:textId="6379F2D4" w:rsidR="001547FE" w:rsidRPr="001547FE" w:rsidRDefault="001547FE" w:rsidP="007B7C0E">
      <w:pPr>
        <w:adjustRightInd w:val="0"/>
        <w:snapToGrid w:val="0"/>
        <w:spacing w:after="0" w:line="240" w:lineRule="auto"/>
        <w:jc w:val="center"/>
        <w:rPr>
          <w:rFonts w:ascii="Arial" w:hAnsi="Arial" w:cs="Arial"/>
          <w:b/>
          <w:color w:val="000000" w:themeColor="text1"/>
          <w:sz w:val="20"/>
          <w:szCs w:val="20"/>
          <w:lang w:val="en-US"/>
        </w:rPr>
      </w:pPr>
      <w:r w:rsidRPr="001547FE">
        <w:rPr>
          <w:rFonts w:ascii="Arial" w:hAnsi="Arial" w:cs="Arial"/>
          <w:b/>
          <w:color w:val="000000" w:themeColor="text1"/>
          <w:sz w:val="20"/>
          <w:szCs w:val="20"/>
        </w:rPr>
        <w:lastRenderedPageBreak/>
        <w:t>Ghi chú chung các danh mục</w:t>
      </w:r>
    </w:p>
    <w:p w14:paraId="09A727DB" w14:textId="77777777" w:rsidR="001547FE" w:rsidRPr="001547FE" w:rsidRDefault="001547FE" w:rsidP="007B7C0E">
      <w:pPr>
        <w:adjustRightInd w:val="0"/>
        <w:snapToGrid w:val="0"/>
        <w:spacing w:after="0" w:line="240" w:lineRule="auto"/>
        <w:jc w:val="center"/>
        <w:rPr>
          <w:rFonts w:ascii="Arial" w:hAnsi="Arial" w:cs="Arial"/>
          <w:color w:val="000000" w:themeColor="text1"/>
          <w:sz w:val="20"/>
          <w:szCs w:val="20"/>
          <w:lang w:val="en-US"/>
        </w:rPr>
      </w:pPr>
    </w:p>
    <w:p w14:paraId="6CB0B008"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b/>
          <w:color w:val="000000" w:themeColor="text1"/>
          <w:sz w:val="20"/>
          <w:szCs w:val="20"/>
        </w:rPr>
        <w:t>1.</w:t>
      </w:r>
      <w:r w:rsidRPr="001547FE">
        <w:rPr>
          <w:rFonts w:ascii="Arial" w:hAnsi="Arial" w:cs="Arial"/>
          <w:color w:val="000000" w:themeColor="text1"/>
          <w:sz w:val="20"/>
          <w:szCs w:val="20"/>
        </w:rPr>
        <w:t xml:space="preserve"> </w:t>
      </w:r>
      <w:r w:rsidRPr="001547FE">
        <w:rPr>
          <w:rFonts w:ascii="Arial" w:hAnsi="Arial" w:cs="Arial"/>
          <w:b/>
          <w:color w:val="000000" w:themeColor="text1"/>
          <w:sz w:val="20"/>
          <w:szCs w:val="20"/>
        </w:rPr>
        <w:t>Mã số CAS</w:t>
      </w:r>
    </w:p>
    <w:p w14:paraId="515E1AF1"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 Chất ma túy dạng nguyên liệu thực vật không có mã thông tin CAS, một số chất ma túy chưa có sẵn mã CAS ở thời điểm cập nhật danh mục.</w:t>
      </w:r>
    </w:p>
    <w:p w14:paraId="223C6918"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 Mã CAS của các chất trong danh mục không phải là duy nhất. Mã CAS trong danh mục thường là dạng base hay dạng hỗn hợp racemic của chất. Bất kỳ dạng muối, ester, ether, đồng phân, muối của đồng phân của một chất trong danh mục nếu tồn tại, dù mã CAS không xuất hiện trong danh mục vẫn được coi là một chất bị kiểm soát.</w:t>
      </w:r>
    </w:p>
    <w:p w14:paraId="02987385"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b/>
          <w:color w:val="000000" w:themeColor="text1"/>
          <w:sz w:val="20"/>
          <w:szCs w:val="20"/>
        </w:rPr>
        <w:t>2.</w:t>
      </w:r>
      <w:r w:rsidRPr="001547FE">
        <w:rPr>
          <w:rFonts w:ascii="Arial" w:hAnsi="Arial" w:cs="Arial"/>
          <w:color w:val="000000" w:themeColor="text1"/>
          <w:sz w:val="20"/>
          <w:szCs w:val="20"/>
        </w:rPr>
        <w:t xml:space="preserve"> </w:t>
      </w:r>
      <w:r w:rsidRPr="001547FE">
        <w:rPr>
          <w:rFonts w:ascii="Arial" w:hAnsi="Arial" w:cs="Arial"/>
          <w:b/>
          <w:color w:val="000000" w:themeColor="text1"/>
          <w:sz w:val="20"/>
          <w:szCs w:val="20"/>
        </w:rPr>
        <w:t>Đồng phân</w:t>
      </w:r>
    </w:p>
    <w:p w14:paraId="2D9478D4"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2.1. Khi một chất có các đồng phân lập thể (stereochemical) mà tên khoa học của chất hiển thị dạng hỗn hợp đối quang (±) (racemic):</w:t>
      </w:r>
    </w:p>
    <w:p w14:paraId="33EC29BF" w14:textId="0253A15C"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a. Nếu cấu trúc hóa học của chất có một tâm bất đối (chiral centre) thì cả 2 dạng đồng phân đối quang (enatio</w:t>
      </w:r>
      <w:r w:rsidR="00122945" w:rsidRPr="002A6A4D">
        <w:rPr>
          <w:rFonts w:ascii="Arial" w:hAnsi="Arial" w:cs="Arial"/>
          <w:color w:val="000000" w:themeColor="text1"/>
          <w:sz w:val="20"/>
          <w:szCs w:val="20"/>
        </w:rPr>
        <w:t>n</w:t>
      </w:r>
      <w:r w:rsidRPr="001547FE">
        <w:rPr>
          <w:rFonts w:ascii="Arial" w:hAnsi="Arial" w:cs="Arial"/>
          <w:color w:val="000000" w:themeColor="text1"/>
          <w:sz w:val="20"/>
          <w:szCs w:val="20"/>
        </w:rPr>
        <w:t>mers) R và S (+ hoặc -) và hỗn hợp RS-racemic (±) đều bị kiểm soát.</w:t>
      </w:r>
    </w:p>
    <w:p w14:paraId="060A4EDF"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b. Nếu cấu trúc hóa học của chất có nhiều hơn một tâm bất đối thì tất cả các đồng phân phi đối quang (diastereoisomers) và các cặp đối quang (racemic) của chúng đều bị kiểm soát.</w:t>
      </w:r>
    </w:p>
    <w:p w14:paraId="54806341"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2.2. Khi một chất có các đồng phân lập thể, cấu trúc có một tâm bất đối mà tên khoa học của chất chỉ ghi một loại đồng phân đối quang cụ thể (R hoặc S, + hoặc -) thì dạng hỗn hợp RS-racemic (±) của chất đó cũng bị kiểm soát.</w:t>
      </w:r>
    </w:p>
    <w:p w14:paraId="5C6C8ED3"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2.3. Khi một chất có các đồng phân lập thể, cấu trúc có nhiều hơn một tâm bất đối mà tên khoa học của chất chỉ ghi một loại đồng phân phi đối quang (diastereoisomers) cụ thể thì chỉ có đồng phân phi đối quang đó bị kiểm soát.</w:t>
      </w:r>
    </w:p>
    <w:p w14:paraId="4BB0292A" w14:textId="77777777" w:rsidR="001547FE" w:rsidRPr="001547FE" w:rsidRDefault="001547FE" w:rsidP="001547FE">
      <w:pPr>
        <w:adjustRightInd w:val="0"/>
        <w:snapToGrid w:val="0"/>
        <w:spacing w:after="120" w:line="240" w:lineRule="auto"/>
        <w:ind w:firstLine="720"/>
        <w:jc w:val="both"/>
        <w:rPr>
          <w:rFonts w:ascii="Arial" w:hAnsi="Arial" w:cs="Arial"/>
          <w:color w:val="000000" w:themeColor="text1"/>
          <w:sz w:val="20"/>
          <w:szCs w:val="20"/>
        </w:rPr>
      </w:pPr>
      <w:r w:rsidRPr="001547FE">
        <w:rPr>
          <w:rFonts w:ascii="Arial" w:hAnsi="Arial" w:cs="Arial"/>
          <w:color w:val="000000" w:themeColor="text1"/>
          <w:sz w:val="20"/>
          <w:szCs w:val="20"/>
        </w:rPr>
        <w:t>2.4. Khi một đồng phân đối quang bị kiểm soát thì hỗn hợp của đồng phân đối quang đó với đồng phân đối quang còn lại cũng bị kiểm soát.</w:t>
      </w:r>
    </w:p>
    <w:p w14:paraId="31413452" w14:textId="77777777" w:rsidR="003E1C24" w:rsidRPr="001547FE" w:rsidRDefault="003E1C24" w:rsidP="001547FE">
      <w:pPr>
        <w:adjustRightInd w:val="0"/>
        <w:snapToGrid w:val="0"/>
        <w:spacing w:after="120" w:line="240" w:lineRule="auto"/>
        <w:ind w:firstLine="720"/>
        <w:jc w:val="both"/>
        <w:rPr>
          <w:rFonts w:ascii="Arial" w:hAnsi="Arial" w:cs="Arial"/>
          <w:sz w:val="20"/>
          <w:szCs w:val="20"/>
        </w:rPr>
      </w:pPr>
    </w:p>
    <w:sectPr w:rsidR="003E1C24" w:rsidRPr="001547FE" w:rsidSect="001547FE">
      <w:pgSz w:w="11906" w:h="16838"/>
      <w:pgMar w:top="1440" w:right="1440" w:bottom="1440" w:left="1440"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7FE"/>
    <w:rsid w:val="00122945"/>
    <w:rsid w:val="001547FE"/>
    <w:rsid w:val="001831E9"/>
    <w:rsid w:val="00225B67"/>
    <w:rsid w:val="002A6A4D"/>
    <w:rsid w:val="002E59D3"/>
    <w:rsid w:val="003E1C24"/>
    <w:rsid w:val="003E2289"/>
    <w:rsid w:val="00460972"/>
    <w:rsid w:val="004D7E45"/>
    <w:rsid w:val="00556DE7"/>
    <w:rsid w:val="006F4439"/>
    <w:rsid w:val="007B7C0E"/>
    <w:rsid w:val="0094299B"/>
    <w:rsid w:val="00987B06"/>
    <w:rsid w:val="00D954B2"/>
    <w:rsid w:val="00E15321"/>
    <w:rsid w:val="00E56B74"/>
    <w:rsid w:val="00EF342C"/>
    <w:rsid w:val="00F13187"/>
    <w:rsid w:val="00F63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882D9"/>
  <w15:chartTrackingRefBased/>
  <w15:docId w15:val="{BA366F47-AC75-47DF-8A49-0446F762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7FE"/>
    <w:pPr>
      <w:spacing w:after="160" w:line="278" w:lineRule="auto"/>
    </w:pPr>
    <w:rPr>
      <w:rFonts w:asciiTheme="minorHAnsi" w:eastAsiaTheme="minorEastAsia" w:hAnsiTheme="minorHAnsi"/>
      <w:kern w:val="2"/>
      <w:sz w:val="24"/>
      <w:szCs w:val="24"/>
      <w:lang w:val="vi-VN" w:eastAsia="vi-VN"/>
      <w14:ligatures w14:val="standardContextual"/>
    </w:rPr>
  </w:style>
  <w:style w:type="paragraph" w:styleId="Heading1">
    <w:name w:val="heading 1"/>
    <w:basedOn w:val="Normal"/>
    <w:next w:val="Normal"/>
    <w:link w:val="Heading1Char"/>
    <w:uiPriority w:val="9"/>
    <w:qFormat/>
    <w:rsid w:val="001547FE"/>
    <w:pPr>
      <w:keepNext/>
      <w:keepLines/>
      <w:spacing w:before="360" w:after="80" w:line="240" w:lineRule="auto"/>
      <w:outlineLvl w:val="0"/>
    </w:pPr>
    <w:rPr>
      <w:rFonts w:asciiTheme="majorHAnsi" w:eastAsiaTheme="majorEastAsia" w:hAnsiTheme="majorHAnsi" w:cstheme="majorBidi"/>
      <w:color w:val="2F5496" w:themeColor="accent1" w:themeShade="BF"/>
      <w:kern w:val="0"/>
      <w:sz w:val="40"/>
      <w:szCs w:val="40"/>
      <w:lang w:val="en-US" w:eastAsia="en-US"/>
      <w14:ligatures w14:val="none"/>
    </w:rPr>
  </w:style>
  <w:style w:type="paragraph" w:styleId="Heading2">
    <w:name w:val="heading 2"/>
    <w:basedOn w:val="Normal"/>
    <w:next w:val="Normal"/>
    <w:link w:val="Heading2Char"/>
    <w:uiPriority w:val="9"/>
    <w:semiHidden/>
    <w:unhideWhenUsed/>
    <w:qFormat/>
    <w:rsid w:val="001547FE"/>
    <w:pPr>
      <w:keepNext/>
      <w:keepLines/>
      <w:spacing w:before="160" w:after="80" w:line="240" w:lineRule="auto"/>
      <w:outlineLvl w:val="1"/>
    </w:pPr>
    <w:rPr>
      <w:rFonts w:asciiTheme="majorHAnsi" w:eastAsiaTheme="majorEastAsia" w:hAnsiTheme="majorHAnsi" w:cstheme="majorBidi"/>
      <w:color w:val="2F5496" w:themeColor="accent1" w:themeShade="BF"/>
      <w:kern w:val="0"/>
      <w:sz w:val="32"/>
      <w:szCs w:val="32"/>
      <w:lang w:val="en-US" w:eastAsia="en-US"/>
      <w14:ligatures w14:val="none"/>
    </w:rPr>
  </w:style>
  <w:style w:type="paragraph" w:styleId="Heading3">
    <w:name w:val="heading 3"/>
    <w:basedOn w:val="Normal"/>
    <w:next w:val="Normal"/>
    <w:link w:val="Heading3Char"/>
    <w:uiPriority w:val="9"/>
    <w:semiHidden/>
    <w:unhideWhenUsed/>
    <w:qFormat/>
    <w:rsid w:val="001547FE"/>
    <w:pPr>
      <w:keepNext/>
      <w:keepLines/>
      <w:spacing w:before="160" w:after="80" w:line="240" w:lineRule="auto"/>
      <w:outlineLvl w:val="2"/>
    </w:pPr>
    <w:rPr>
      <w:rFonts w:eastAsiaTheme="majorEastAsia" w:cstheme="majorBidi"/>
      <w:color w:val="2F5496" w:themeColor="accent1" w:themeShade="BF"/>
      <w:kern w:val="0"/>
      <w:sz w:val="28"/>
      <w:szCs w:val="28"/>
      <w:lang w:val="en-US" w:eastAsia="en-US"/>
      <w14:ligatures w14:val="none"/>
    </w:rPr>
  </w:style>
  <w:style w:type="paragraph" w:styleId="Heading4">
    <w:name w:val="heading 4"/>
    <w:basedOn w:val="Normal"/>
    <w:next w:val="Normal"/>
    <w:link w:val="Heading4Char"/>
    <w:uiPriority w:val="9"/>
    <w:semiHidden/>
    <w:unhideWhenUsed/>
    <w:qFormat/>
    <w:rsid w:val="001547FE"/>
    <w:pPr>
      <w:keepNext/>
      <w:keepLines/>
      <w:spacing w:before="80" w:after="40" w:line="240" w:lineRule="auto"/>
      <w:outlineLvl w:val="3"/>
    </w:pPr>
    <w:rPr>
      <w:rFonts w:eastAsiaTheme="majorEastAsia" w:cstheme="majorBidi"/>
      <w:i/>
      <w:iCs/>
      <w:color w:val="2F5496" w:themeColor="accent1" w:themeShade="BF"/>
      <w:kern w:val="0"/>
      <w:sz w:val="20"/>
      <w:szCs w:val="22"/>
      <w:lang w:val="en-US" w:eastAsia="en-US"/>
      <w14:ligatures w14:val="none"/>
    </w:rPr>
  </w:style>
  <w:style w:type="paragraph" w:styleId="Heading5">
    <w:name w:val="heading 5"/>
    <w:basedOn w:val="Normal"/>
    <w:next w:val="Normal"/>
    <w:link w:val="Heading5Char"/>
    <w:uiPriority w:val="9"/>
    <w:semiHidden/>
    <w:unhideWhenUsed/>
    <w:qFormat/>
    <w:rsid w:val="001547FE"/>
    <w:pPr>
      <w:keepNext/>
      <w:keepLines/>
      <w:spacing w:before="80" w:after="40" w:line="240" w:lineRule="auto"/>
      <w:outlineLvl w:val="4"/>
    </w:pPr>
    <w:rPr>
      <w:rFonts w:eastAsiaTheme="majorEastAsia" w:cstheme="majorBidi"/>
      <w:color w:val="2F5496" w:themeColor="accent1" w:themeShade="BF"/>
      <w:kern w:val="0"/>
      <w:sz w:val="20"/>
      <w:szCs w:val="22"/>
      <w:lang w:val="en-US" w:eastAsia="en-US"/>
      <w14:ligatures w14:val="none"/>
    </w:rPr>
  </w:style>
  <w:style w:type="paragraph" w:styleId="Heading6">
    <w:name w:val="heading 6"/>
    <w:basedOn w:val="Normal"/>
    <w:next w:val="Normal"/>
    <w:link w:val="Heading6Char"/>
    <w:uiPriority w:val="9"/>
    <w:semiHidden/>
    <w:unhideWhenUsed/>
    <w:qFormat/>
    <w:rsid w:val="001547FE"/>
    <w:pPr>
      <w:keepNext/>
      <w:keepLines/>
      <w:spacing w:before="40" w:after="0" w:line="240" w:lineRule="auto"/>
      <w:outlineLvl w:val="5"/>
    </w:pPr>
    <w:rPr>
      <w:rFonts w:eastAsiaTheme="majorEastAsia" w:cstheme="majorBidi"/>
      <w:i/>
      <w:iCs/>
      <w:color w:val="595959" w:themeColor="text1" w:themeTint="A6"/>
      <w:kern w:val="0"/>
      <w:sz w:val="20"/>
      <w:szCs w:val="22"/>
      <w:lang w:val="en-US" w:eastAsia="en-US"/>
      <w14:ligatures w14:val="none"/>
    </w:rPr>
  </w:style>
  <w:style w:type="paragraph" w:styleId="Heading7">
    <w:name w:val="heading 7"/>
    <w:basedOn w:val="Normal"/>
    <w:next w:val="Normal"/>
    <w:link w:val="Heading7Char"/>
    <w:uiPriority w:val="9"/>
    <w:semiHidden/>
    <w:unhideWhenUsed/>
    <w:qFormat/>
    <w:rsid w:val="001547FE"/>
    <w:pPr>
      <w:keepNext/>
      <w:keepLines/>
      <w:spacing w:before="40" w:after="0" w:line="240" w:lineRule="auto"/>
      <w:outlineLvl w:val="6"/>
    </w:pPr>
    <w:rPr>
      <w:rFonts w:eastAsiaTheme="majorEastAsia" w:cstheme="majorBidi"/>
      <w:color w:val="595959" w:themeColor="text1" w:themeTint="A6"/>
      <w:kern w:val="0"/>
      <w:sz w:val="20"/>
      <w:szCs w:val="22"/>
      <w:lang w:val="en-US" w:eastAsia="en-US"/>
      <w14:ligatures w14:val="none"/>
    </w:rPr>
  </w:style>
  <w:style w:type="paragraph" w:styleId="Heading8">
    <w:name w:val="heading 8"/>
    <w:basedOn w:val="Normal"/>
    <w:next w:val="Normal"/>
    <w:link w:val="Heading8Char"/>
    <w:uiPriority w:val="9"/>
    <w:semiHidden/>
    <w:unhideWhenUsed/>
    <w:qFormat/>
    <w:rsid w:val="001547FE"/>
    <w:pPr>
      <w:keepNext/>
      <w:keepLines/>
      <w:spacing w:after="0" w:line="240" w:lineRule="auto"/>
      <w:outlineLvl w:val="7"/>
    </w:pPr>
    <w:rPr>
      <w:rFonts w:eastAsiaTheme="majorEastAsia" w:cstheme="majorBidi"/>
      <w:i/>
      <w:iCs/>
      <w:color w:val="272727" w:themeColor="text1" w:themeTint="D8"/>
      <w:kern w:val="0"/>
      <w:sz w:val="20"/>
      <w:szCs w:val="22"/>
      <w:lang w:val="en-US" w:eastAsia="en-US"/>
      <w14:ligatures w14:val="none"/>
    </w:rPr>
  </w:style>
  <w:style w:type="paragraph" w:styleId="Heading9">
    <w:name w:val="heading 9"/>
    <w:basedOn w:val="Normal"/>
    <w:next w:val="Normal"/>
    <w:link w:val="Heading9Char"/>
    <w:uiPriority w:val="9"/>
    <w:semiHidden/>
    <w:unhideWhenUsed/>
    <w:qFormat/>
    <w:rsid w:val="001547FE"/>
    <w:pPr>
      <w:keepNext/>
      <w:keepLines/>
      <w:spacing w:after="0" w:line="240" w:lineRule="auto"/>
      <w:outlineLvl w:val="8"/>
    </w:pPr>
    <w:rPr>
      <w:rFonts w:eastAsiaTheme="majorEastAsia" w:cstheme="majorBidi"/>
      <w:color w:val="272727" w:themeColor="text1" w:themeTint="D8"/>
      <w:kern w:val="0"/>
      <w:sz w:val="20"/>
      <w:szCs w:val="22"/>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7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47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47F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47F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547F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547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547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547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547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547FE"/>
    <w:pPr>
      <w:spacing w:after="80" w:line="240" w:lineRule="auto"/>
      <w:contextualSpacing/>
    </w:pPr>
    <w:rPr>
      <w:rFonts w:asciiTheme="majorHAnsi" w:eastAsiaTheme="majorEastAsia" w:hAnsiTheme="majorHAnsi" w:cstheme="majorBidi"/>
      <w:spacing w:val="-10"/>
      <w:kern w:val="28"/>
      <w:sz w:val="56"/>
      <w:szCs w:val="56"/>
      <w:lang w:val="en-US" w:eastAsia="en-US"/>
      <w14:ligatures w14:val="none"/>
    </w:rPr>
  </w:style>
  <w:style w:type="character" w:customStyle="1" w:styleId="TitleChar">
    <w:name w:val="Title Char"/>
    <w:basedOn w:val="DefaultParagraphFont"/>
    <w:link w:val="Title"/>
    <w:uiPriority w:val="10"/>
    <w:rsid w:val="001547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47FE"/>
    <w:pPr>
      <w:numPr>
        <w:ilvl w:val="1"/>
      </w:numPr>
      <w:spacing w:line="240" w:lineRule="auto"/>
    </w:pPr>
    <w:rPr>
      <w:rFonts w:eastAsiaTheme="majorEastAsia" w:cstheme="majorBidi"/>
      <w:color w:val="595959" w:themeColor="text1" w:themeTint="A6"/>
      <w:spacing w:val="15"/>
      <w:kern w:val="0"/>
      <w:sz w:val="28"/>
      <w:szCs w:val="28"/>
      <w:lang w:val="en-US" w:eastAsia="en-US"/>
      <w14:ligatures w14:val="none"/>
    </w:rPr>
  </w:style>
  <w:style w:type="character" w:customStyle="1" w:styleId="SubtitleChar">
    <w:name w:val="Subtitle Char"/>
    <w:basedOn w:val="DefaultParagraphFont"/>
    <w:link w:val="Subtitle"/>
    <w:uiPriority w:val="11"/>
    <w:rsid w:val="001547F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547FE"/>
    <w:pPr>
      <w:spacing w:before="160" w:line="240" w:lineRule="auto"/>
      <w:jc w:val="center"/>
    </w:pPr>
    <w:rPr>
      <w:rFonts w:ascii="Arial" w:eastAsiaTheme="minorHAnsi" w:hAnsi="Arial"/>
      <w:i/>
      <w:iCs/>
      <w:color w:val="404040" w:themeColor="text1" w:themeTint="BF"/>
      <w:kern w:val="0"/>
      <w:sz w:val="20"/>
      <w:szCs w:val="22"/>
      <w:lang w:val="en-US" w:eastAsia="en-US"/>
      <w14:ligatures w14:val="none"/>
    </w:rPr>
  </w:style>
  <w:style w:type="character" w:customStyle="1" w:styleId="QuoteChar">
    <w:name w:val="Quote Char"/>
    <w:basedOn w:val="DefaultParagraphFont"/>
    <w:link w:val="Quote"/>
    <w:uiPriority w:val="29"/>
    <w:rsid w:val="001547FE"/>
    <w:rPr>
      <w:i/>
      <w:iCs/>
      <w:color w:val="404040" w:themeColor="text1" w:themeTint="BF"/>
    </w:rPr>
  </w:style>
  <w:style w:type="paragraph" w:styleId="ListParagraph">
    <w:name w:val="List Paragraph"/>
    <w:basedOn w:val="Normal"/>
    <w:uiPriority w:val="34"/>
    <w:qFormat/>
    <w:rsid w:val="001547FE"/>
    <w:pPr>
      <w:spacing w:after="120" w:line="240" w:lineRule="auto"/>
      <w:ind w:left="720"/>
      <w:contextualSpacing/>
    </w:pPr>
    <w:rPr>
      <w:rFonts w:ascii="Arial" w:eastAsiaTheme="minorHAnsi" w:hAnsi="Arial"/>
      <w:kern w:val="0"/>
      <w:sz w:val="20"/>
      <w:szCs w:val="22"/>
      <w:lang w:val="en-US" w:eastAsia="en-US"/>
      <w14:ligatures w14:val="none"/>
    </w:rPr>
  </w:style>
  <w:style w:type="character" w:styleId="IntenseEmphasis">
    <w:name w:val="Intense Emphasis"/>
    <w:basedOn w:val="DefaultParagraphFont"/>
    <w:uiPriority w:val="21"/>
    <w:qFormat/>
    <w:rsid w:val="001547FE"/>
    <w:rPr>
      <w:i/>
      <w:iCs/>
      <w:color w:val="2F5496" w:themeColor="accent1" w:themeShade="BF"/>
    </w:rPr>
  </w:style>
  <w:style w:type="paragraph" w:styleId="IntenseQuote">
    <w:name w:val="Intense Quote"/>
    <w:basedOn w:val="Normal"/>
    <w:next w:val="Normal"/>
    <w:link w:val="IntenseQuoteChar"/>
    <w:uiPriority w:val="30"/>
    <w:qFormat/>
    <w:rsid w:val="001547FE"/>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Arial" w:eastAsiaTheme="minorHAnsi" w:hAnsi="Arial"/>
      <w:i/>
      <w:iCs/>
      <w:color w:val="2F5496" w:themeColor="accent1" w:themeShade="BF"/>
      <w:kern w:val="0"/>
      <w:sz w:val="20"/>
      <w:szCs w:val="22"/>
      <w:lang w:val="en-US" w:eastAsia="en-US"/>
      <w14:ligatures w14:val="none"/>
    </w:rPr>
  </w:style>
  <w:style w:type="character" w:customStyle="1" w:styleId="IntenseQuoteChar">
    <w:name w:val="Intense Quote Char"/>
    <w:basedOn w:val="DefaultParagraphFont"/>
    <w:link w:val="IntenseQuote"/>
    <w:uiPriority w:val="30"/>
    <w:rsid w:val="001547FE"/>
    <w:rPr>
      <w:i/>
      <w:iCs/>
      <w:color w:val="2F5496" w:themeColor="accent1" w:themeShade="BF"/>
    </w:rPr>
  </w:style>
  <w:style w:type="character" w:styleId="IntenseReference">
    <w:name w:val="Intense Reference"/>
    <w:basedOn w:val="DefaultParagraphFont"/>
    <w:uiPriority w:val="32"/>
    <w:qFormat/>
    <w:rsid w:val="001547FE"/>
    <w:rPr>
      <w:b/>
      <w:bCs/>
      <w:smallCaps/>
      <w:color w:val="2F5496" w:themeColor="accent1" w:themeShade="BF"/>
      <w:spacing w:val="5"/>
    </w:rPr>
  </w:style>
  <w:style w:type="paragraph" w:styleId="Header">
    <w:name w:val="header"/>
    <w:basedOn w:val="Normal"/>
    <w:link w:val="HeaderChar"/>
    <w:uiPriority w:val="99"/>
    <w:unhideWhenUsed/>
    <w:rsid w:val="001547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47FE"/>
    <w:rPr>
      <w:rFonts w:asciiTheme="minorHAnsi" w:eastAsiaTheme="minorEastAsia" w:hAnsiTheme="minorHAnsi"/>
      <w:kern w:val="2"/>
      <w:sz w:val="24"/>
      <w:szCs w:val="24"/>
      <w:lang w:val="vi-VN" w:eastAsia="vi-VN"/>
      <w14:ligatures w14:val="standardContextual"/>
    </w:rPr>
  </w:style>
  <w:style w:type="paragraph" w:styleId="Footer">
    <w:name w:val="footer"/>
    <w:basedOn w:val="Normal"/>
    <w:link w:val="FooterChar"/>
    <w:uiPriority w:val="99"/>
    <w:unhideWhenUsed/>
    <w:rsid w:val="001547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47FE"/>
    <w:rPr>
      <w:rFonts w:asciiTheme="minorHAnsi" w:eastAsiaTheme="minorEastAsia" w:hAnsiTheme="minorHAnsi"/>
      <w:kern w:val="2"/>
      <w:sz w:val="24"/>
      <w:szCs w:val="24"/>
      <w:lang w:val="vi-VN" w:eastAsia="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5</Pages>
  <Words>1560</Words>
  <Characters>8894</Characters>
  <Application>Microsoft Office Word</Application>
  <DocSecurity>0</DocSecurity>
  <Lines>74</Lines>
  <Paragraphs>20</Paragraphs>
  <ScaleCrop>false</ScaleCrop>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Windows User</cp:lastModifiedBy>
  <cp:revision>12</cp:revision>
  <dcterms:created xsi:type="dcterms:W3CDTF">2026-01-22T01:51:00Z</dcterms:created>
  <dcterms:modified xsi:type="dcterms:W3CDTF">2026-01-22T08:28:00Z</dcterms:modified>
</cp:coreProperties>
</file>